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A2A6" w14:textId="01E60D7D" w:rsidR="00BD340C" w:rsidRDefault="00BD340C">
      <w:r>
        <w:rPr>
          <w:noProof/>
        </w:rPr>
        <w:drawing>
          <wp:inline distT="0" distB="0" distL="0" distR="0" wp14:anchorId="01372944" wp14:editId="6FB6DE94">
            <wp:extent cx="1176388" cy="438150"/>
            <wp:effectExtent l="0" t="0" r="5080" b="0"/>
            <wp:docPr id="82451204" name="Image 1"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1204" name="Image 1" descr="Une image contenant texte, Police, Graphique, graphism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826" cy="440175"/>
                    </a:xfrm>
                    <a:prstGeom prst="rect">
                      <a:avLst/>
                    </a:prstGeom>
                    <a:noFill/>
                    <a:ln>
                      <a:noFill/>
                    </a:ln>
                  </pic:spPr>
                </pic:pic>
              </a:graphicData>
            </a:graphic>
          </wp:inline>
        </w:drawing>
      </w:r>
    </w:p>
    <w:p w14:paraId="4F1BBC96" w14:textId="77777777" w:rsidR="00BD340C" w:rsidRDefault="00BD340C"/>
    <w:p w14:paraId="50476166" w14:textId="42BFF6A7" w:rsidR="00BD340C" w:rsidRDefault="00BD340C">
      <w:r w:rsidRPr="00BD340C">
        <w:t xml:space="preserve">Aux parents des élèves de l’école </w:t>
      </w:r>
      <w:r>
        <w:t>St-Michel</w:t>
      </w:r>
      <w:r w:rsidRPr="00BD340C">
        <w:t xml:space="preserve">, </w:t>
      </w:r>
    </w:p>
    <w:p w14:paraId="3A32D057" w14:textId="77777777" w:rsidR="00BD340C" w:rsidRDefault="00BD340C"/>
    <w:p w14:paraId="114CDF4B" w14:textId="77777777" w:rsidR="00BD340C" w:rsidRPr="00BD340C" w:rsidRDefault="00BD340C">
      <w:pPr>
        <w:rPr>
          <w:b/>
          <w:bCs/>
        </w:rPr>
      </w:pPr>
      <w:r w:rsidRPr="00BD340C">
        <w:rPr>
          <w:b/>
          <w:bCs/>
        </w:rPr>
        <w:t xml:space="preserve">Objet : Assemblée générale des parents </w:t>
      </w:r>
    </w:p>
    <w:p w14:paraId="3944BD30" w14:textId="77777777" w:rsidR="00BD340C" w:rsidRDefault="00BD340C"/>
    <w:p w14:paraId="41A6FC57" w14:textId="77777777" w:rsidR="00BD340C" w:rsidRDefault="00BD340C">
      <w:r w:rsidRPr="00BD340C">
        <w:t xml:space="preserve">Madame, Monsieur, </w:t>
      </w:r>
    </w:p>
    <w:p w14:paraId="22652557" w14:textId="62502BB6" w:rsidR="00BD340C" w:rsidRDefault="00BD340C" w:rsidP="00BD340C">
      <w:pPr>
        <w:jc w:val="both"/>
      </w:pPr>
      <w:r w:rsidRPr="00BD340C">
        <w:t xml:space="preserve">Avec l’été qui se termine et le retour à l’école vient le temps de constituer le conseil d’établissement de l’école </w:t>
      </w:r>
      <w:r w:rsidR="00621BB5">
        <w:t>St-Michel</w:t>
      </w:r>
      <w:r w:rsidRPr="00BD340C">
        <w:t xml:space="preserve">. En tant que parent, vous pouvez faire la différence dans le fonctionnement de l’école de vos enfants en participant à l’assemblée générale annuelle des parents. </w:t>
      </w:r>
    </w:p>
    <w:p w14:paraId="4B7FB6A0" w14:textId="189DDC9F" w:rsidR="00BD340C" w:rsidRDefault="00BD340C" w:rsidP="00BD340C">
      <w:pPr>
        <w:jc w:val="both"/>
      </w:pPr>
      <w:r w:rsidRPr="00BD340C">
        <w:t xml:space="preserve">Cette dernière a pour mandat d’élire les parents qui siègeront au conseil d’établissement de l’école des Étriers. Le conseil d’établissement est un lieu de concertation entre la direction, le personnel de l’école et les parents. Il a pour mandat, entre autres, d’adopter le projet éducatif de l’école, le budget, d’approuver le code de vie, les mesures de sécurité et est consulté pour plusieurs dossiers concernant le quotidien de l’école. Votre participation est importante, que vous désiriez poser votre candidature ou non. L’assemblée générale est l’occasion de rencontrer d’autres parents dynamiques et de s’informer sur les accomplissements de votre école. </w:t>
      </w:r>
      <w:r w:rsidR="00621BB5">
        <w:rPr>
          <w:b/>
          <w:bCs/>
        </w:rPr>
        <w:t>Quatre</w:t>
      </w:r>
      <w:r w:rsidRPr="00BD340C">
        <w:rPr>
          <w:b/>
          <w:bCs/>
        </w:rPr>
        <w:t xml:space="preserve"> postes seront ouverts</w:t>
      </w:r>
      <w:r w:rsidRPr="00BD340C">
        <w:t xml:space="preserve">. </w:t>
      </w:r>
    </w:p>
    <w:p w14:paraId="4E62D83D" w14:textId="6CB953F0" w:rsidR="00BD340C" w:rsidRDefault="00BD340C" w:rsidP="00BD340C">
      <w:pPr>
        <w:jc w:val="both"/>
      </w:pPr>
      <w:r w:rsidRPr="00BD340C">
        <w:t xml:space="preserve">Si vous voulez contribuer au fonctionnement de l’école dans le meilleur intérêt de tous les élèves en collaboration avec le personnel de l’école et la direction, il n’en faut pas plus pour devenir membre du conseil d’établissement ! L’assemblée générale aura lieu le </w:t>
      </w:r>
      <w:r>
        <w:t>lundi</w:t>
      </w:r>
      <w:r w:rsidRPr="00BD340C">
        <w:t xml:space="preserve">, </w:t>
      </w:r>
      <w:r w:rsidRPr="00BD340C">
        <w:rPr>
          <w:b/>
          <w:bCs/>
          <w:u w:val="single"/>
        </w:rPr>
        <w:t>1</w:t>
      </w:r>
      <w:r w:rsidR="00621BB5">
        <w:rPr>
          <w:b/>
          <w:bCs/>
          <w:u w:val="single"/>
        </w:rPr>
        <w:t>4</w:t>
      </w:r>
      <w:r w:rsidRPr="00BD340C">
        <w:rPr>
          <w:b/>
          <w:bCs/>
          <w:u w:val="single"/>
        </w:rPr>
        <w:t xml:space="preserve"> septembre 202</w:t>
      </w:r>
      <w:r w:rsidR="00621BB5">
        <w:rPr>
          <w:b/>
          <w:bCs/>
          <w:u w:val="single"/>
        </w:rPr>
        <w:t>6</w:t>
      </w:r>
      <w:r w:rsidRPr="00BD340C">
        <w:rPr>
          <w:b/>
          <w:bCs/>
          <w:u w:val="single"/>
        </w:rPr>
        <w:t xml:space="preserve"> au gymnase de l’école dès 18h</w:t>
      </w:r>
      <w:r w:rsidRPr="00BD340C">
        <w:t xml:space="preserve">. </w:t>
      </w:r>
      <w:r>
        <w:t>Cette rencontre sera suivie de la 1</w:t>
      </w:r>
      <w:r w:rsidRPr="00BD340C">
        <w:rPr>
          <w:vertAlign w:val="superscript"/>
        </w:rPr>
        <w:t>re</w:t>
      </w:r>
      <w:r>
        <w:t xml:space="preserve"> réunion du conseil d’établissement vers 19h. </w:t>
      </w:r>
      <w:r w:rsidRPr="00BD340C">
        <w:t xml:space="preserve">Vous trouverez joint au présent avis de convocation, l’ordre du jour de cette assemblée générale. </w:t>
      </w:r>
    </w:p>
    <w:p w14:paraId="6538D3FF" w14:textId="77777777" w:rsidR="00BD340C" w:rsidRDefault="00BD340C" w:rsidP="00BD340C">
      <w:pPr>
        <w:jc w:val="both"/>
      </w:pPr>
      <w:r w:rsidRPr="00BD340C">
        <w:t>Nous vous remercions à l’avance de votre participation à cette assemblée. En espérant pouvoir vous y voir.</w:t>
      </w:r>
    </w:p>
    <w:p w14:paraId="6B7094FD" w14:textId="77777777" w:rsidR="00BD340C" w:rsidRDefault="00BD340C" w:rsidP="00BD340C">
      <w:pPr>
        <w:jc w:val="both"/>
      </w:pPr>
    </w:p>
    <w:p w14:paraId="01434892" w14:textId="6FBB875F" w:rsidR="00723BBF" w:rsidRDefault="00BD340C" w:rsidP="00BD340C">
      <w:pPr>
        <w:jc w:val="both"/>
      </w:pPr>
      <w:r>
        <w:t xml:space="preserve">Sara Tremblay, </w:t>
      </w:r>
      <w:r w:rsidRPr="00BD340C">
        <w:t xml:space="preserve"> Directrice</w:t>
      </w:r>
    </w:p>
    <w:p w14:paraId="209D882B" w14:textId="77777777" w:rsidR="00BD340C" w:rsidRPr="00BD340C" w:rsidRDefault="00BD340C" w:rsidP="00BD340C">
      <w:pPr>
        <w:tabs>
          <w:tab w:val="center" w:pos="4680"/>
          <w:tab w:val="left" w:pos="4956"/>
          <w:tab w:val="left" w:pos="5664"/>
          <w:tab w:val="left" w:pos="6372"/>
          <w:tab w:val="left" w:pos="7080"/>
          <w:tab w:val="left" w:pos="7788"/>
          <w:tab w:val="left" w:pos="8496"/>
        </w:tabs>
        <w:jc w:val="center"/>
        <w:rPr>
          <w:color w:val="7030A0"/>
          <w:kern w:val="28"/>
          <w:sz w:val="28"/>
          <w:szCs w:val="28"/>
          <w14:shadow w14:blurRad="50800" w14:dist="38100" w14:dir="2700000" w14:sx="100000" w14:sy="100000" w14:kx="0" w14:ky="0" w14:algn="tl">
            <w14:srgbClr w14:val="000000">
              <w14:alpha w14:val="60000"/>
            </w14:srgbClr>
          </w14:shadow>
        </w:rPr>
      </w:pPr>
      <w:r w:rsidRPr="00BD340C">
        <w:rPr>
          <w:color w:val="7030A0"/>
          <w:kern w:val="28"/>
          <w:sz w:val="28"/>
          <w:szCs w:val="28"/>
          <w14:shadow w14:blurRad="50800" w14:dist="38100" w14:dir="2700000" w14:sx="100000" w14:sy="100000" w14:kx="0" w14:ky="0" w14:algn="tl">
            <w14:srgbClr w14:val="000000">
              <w14:alpha w14:val="60000"/>
            </w14:srgbClr>
          </w14:shadow>
        </w:rPr>
        <w:lastRenderedPageBreak/>
        <w:t>ASSEMBLÉE GÉNÉRALE DE PARENTS DE L’ÉCOLE SAINT-MICHEL</w:t>
      </w:r>
    </w:p>
    <w:p w14:paraId="567DA91E" w14:textId="77777777" w:rsidR="00BD340C" w:rsidRPr="00BD340C" w:rsidRDefault="00BD340C" w:rsidP="00BD340C">
      <w:pPr>
        <w:widowControl w:val="0"/>
        <w:jc w:val="center"/>
        <w:rPr>
          <w:color w:val="C00000"/>
          <w:kern w:val="28"/>
          <w:sz w:val="28"/>
          <w:szCs w:val="28"/>
          <w14:shadow w14:blurRad="50800" w14:dist="38100" w14:dir="2700000" w14:sx="100000" w14:sy="100000" w14:kx="0" w14:ky="0" w14:algn="tl">
            <w14:srgbClr w14:val="000000">
              <w14:alpha w14:val="60000"/>
            </w14:srgbClr>
          </w14:shadow>
        </w:rPr>
      </w:pPr>
      <w:r w:rsidRPr="00BD340C">
        <w:rPr>
          <w:color w:val="C00000"/>
          <w:kern w:val="28"/>
          <w:sz w:val="28"/>
          <w:szCs w:val="28"/>
          <w14:shadow w14:blurRad="50800" w14:dist="38100" w14:dir="2700000" w14:sx="100000" w14:sy="100000" w14:kx="0" w14:ky="0" w14:algn="tl">
            <w14:srgbClr w14:val="000000">
              <w14:alpha w14:val="60000"/>
            </w14:srgbClr>
          </w14:shadow>
        </w:rPr>
        <w:t>Ordre du jour</w:t>
      </w:r>
    </w:p>
    <w:p w14:paraId="2DCDD963" w14:textId="0F2841D5" w:rsidR="00BD340C" w:rsidRPr="00BD340C" w:rsidRDefault="00BD340C" w:rsidP="00BD340C">
      <w:pPr>
        <w:widowControl w:val="0"/>
        <w:jc w:val="center"/>
        <w:rPr>
          <w:color w:val="C00000"/>
          <w:kern w:val="28"/>
          <w14:shadow w14:blurRad="50800" w14:dist="38100" w14:dir="2700000" w14:sx="100000" w14:sy="100000" w14:kx="0" w14:ky="0" w14:algn="tl">
            <w14:srgbClr w14:val="000000">
              <w14:alpha w14:val="60000"/>
            </w14:srgbClr>
          </w14:shadow>
        </w:rPr>
      </w:pPr>
      <w:r w:rsidRPr="00BD340C">
        <w:rPr>
          <w:color w:val="C00000"/>
          <w:kern w:val="28"/>
          <w14:shadow w14:blurRad="50800" w14:dist="38100" w14:dir="2700000" w14:sx="100000" w14:sy="100000" w14:kx="0" w14:ky="0" w14:algn="tl">
            <w14:srgbClr w14:val="000000">
              <w14:alpha w14:val="60000"/>
            </w14:srgbClr>
          </w14:shadow>
        </w:rPr>
        <w:t xml:space="preserve">Lundi </w:t>
      </w:r>
      <w:r>
        <w:rPr>
          <w:color w:val="C00000"/>
          <w:kern w:val="28"/>
          <w14:shadow w14:blurRad="50800" w14:dist="38100" w14:dir="2700000" w14:sx="100000" w14:sy="100000" w14:kx="0" w14:ky="0" w14:algn="tl">
            <w14:srgbClr w14:val="000000">
              <w14:alpha w14:val="60000"/>
            </w14:srgbClr>
          </w14:shadow>
        </w:rPr>
        <w:t>1</w:t>
      </w:r>
      <w:r w:rsidR="00621BB5">
        <w:rPr>
          <w:color w:val="C00000"/>
          <w:kern w:val="28"/>
          <w14:shadow w14:blurRad="50800" w14:dist="38100" w14:dir="2700000" w14:sx="100000" w14:sy="100000" w14:kx="0" w14:ky="0" w14:algn="tl">
            <w14:srgbClr w14:val="000000">
              <w14:alpha w14:val="60000"/>
            </w14:srgbClr>
          </w14:shadow>
        </w:rPr>
        <w:t>4</w:t>
      </w:r>
      <w:r>
        <w:rPr>
          <w:color w:val="C00000"/>
          <w:kern w:val="28"/>
          <w14:shadow w14:blurRad="50800" w14:dist="38100" w14:dir="2700000" w14:sx="100000" w14:sy="100000" w14:kx="0" w14:ky="0" w14:algn="tl">
            <w14:srgbClr w14:val="000000">
              <w14:alpha w14:val="60000"/>
            </w14:srgbClr>
          </w14:shadow>
        </w:rPr>
        <w:t xml:space="preserve"> septembre 202</w:t>
      </w:r>
      <w:r w:rsidR="00621BB5">
        <w:rPr>
          <w:color w:val="C00000"/>
          <w:kern w:val="28"/>
          <w14:shadow w14:blurRad="50800" w14:dist="38100" w14:dir="2700000" w14:sx="100000" w14:sy="100000" w14:kx="0" w14:ky="0" w14:algn="tl">
            <w14:srgbClr w14:val="000000">
              <w14:alpha w14:val="60000"/>
            </w14:srgbClr>
          </w14:shadow>
        </w:rPr>
        <w:t>6</w:t>
      </w:r>
    </w:p>
    <w:p w14:paraId="4D197D9C" w14:textId="77777777" w:rsidR="00BD340C" w:rsidRPr="00BD340C" w:rsidRDefault="00BD340C" w:rsidP="00BD340C">
      <w:pPr>
        <w:ind w:left="142"/>
        <w:jc w:val="center"/>
        <w:rPr>
          <w:b/>
          <w:sz w:val="8"/>
          <w:szCs w:val="8"/>
          <w:lang w:eastAsia="fr-FR"/>
        </w:rPr>
      </w:pPr>
    </w:p>
    <w:p w14:paraId="65F4B0EC" w14:textId="77777777" w:rsidR="00BD340C" w:rsidRPr="00BD340C" w:rsidRDefault="00BD340C" w:rsidP="00BD340C">
      <w:pPr>
        <w:numPr>
          <w:ilvl w:val="0"/>
          <w:numId w:val="1"/>
        </w:numPr>
        <w:spacing w:after="120" w:line="240" w:lineRule="auto"/>
        <w:rPr>
          <w:b/>
          <w:sz w:val="8"/>
          <w:szCs w:val="8"/>
          <w:lang w:eastAsia="fr-FR"/>
        </w:rPr>
      </w:pPr>
      <w:r w:rsidRPr="00BD340C">
        <w:rPr>
          <w:b/>
          <w:lang w:eastAsia="fr-FR"/>
        </w:rPr>
        <w:t>Mot de bienvenue et ouverture de l’assemblée</w:t>
      </w:r>
    </w:p>
    <w:p w14:paraId="7734331C" w14:textId="77777777" w:rsidR="00BD340C" w:rsidRPr="00BD340C" w:rsidRDefault="00BD340C" w:rsidP="00BD340C">
      <w:pPr>
        <w:spacing w:after="120"/>
        <w:ind w:left="1068"/>
        <w:rPr>
          <w:b/>
          <w:sz w:val="8"/>
          <w:szCs w:val="8"/>
          <w:lang w:eastAsia="fr-FR"/>
        </w:rPr>
      </w:pPr>
    </w:p>
    <w:p w14:paraId="2899B029" w14:textId="47F5B05F" w:rsidR="00BD340C" w:rsidRPr="00BD340C" w:rsidRDefault="00BD340C" w:rsidP="00BD340C">
      <w:pPr>
        <w:numPr>
          <w:ilvl w:val="0"/>
          <w:numId w:val="1"/>
        </w:numPr>
        <w:spacing w:after="120" w:line="240" w:lineRule="auto"/>
        <w:rPr>
          <w:b/>
          <w:lang w:eastAsia="fr-FR"/>
        </w:rPr>
      </w:pPr>
      <w:r w:rsidRPr="00BD340C">
        <w:rPr>
          <w:b/>
          <w:lang w:eastAsia="fr-FR"/>
        </w:rPr>
        <w:t>Adoption de l’ordre du jour du 1</w:t>
      </w:r>
      <w:r w:rsidR="00621BB5">
        <w:rPr>
          <w:b/>
          <w:lang w:eastAsia="fr-FR"/>
        </w:rPr>
        <w:t>4</w:t>
      </w:r>
      <w:r>
        <w:rPr>
          <w:b/>
          <w:lang w:eastAsia="fr-FR"/>
        </w:rPr>
        <w:t xml:space="preserve"> </w:t>
      </w:r>
      <w:r w:rsidRPr="00BD340C">
        <w:rPr>
          <w:b/>
          <w:lang w:eastAsia="fr-FR"/>
        </w:rPr>
        <w:t>septembre 202</w:t>
      </w:r>
      <w:r w:rsidR="00621BB5">
        <w:rPr>
          <w:b/>
          <w:lang w:eastAsia="fr-FR"/>
        </w:rPr>
        <w:t>6</w:t>
      </w:r>
    </w:p>
    <w:p w14:paraId="2B07D975" w14:textId="77777777" w:rsidR="00BD340C" w:rsidRPr="00BD340C" w:rsidRDefault="00BD340C" w:rsidP="00BD340C">
      <w:pPr>
        <w:pStyle w:val="Paragraphedeliste"/>
        <w:rPr>
          <w:b/>
          <w:sz w:val="8"/>
          <w:szCs w:val="8"/>
          <w:lang w:eastAsia="fr-FR"/>
        </w:rPr>
      </w:pPr>
    </w:p>
    <w:p w14:paraId="672E18B2" w14:textId="1C88C850" w:rsidR="00BD340C" w:rsidRPr="00BD340C" w:rsidRDefault="00BD340C" w:rsidP="00BD340C">
      <w:pPr>
        <w:pStyle w:val="Paragraphedeliste"/>
        <w:numPr>
          <w:ilvl w:val="0"/>
          <w:numId w:val="1"/>
        </w:numPr>
        <w:spacing w:after="120" w:line="240" w:lineRule="auto"/>
        <w:rPr>
          <w:bCs/>
          <w:sz w:val="8"/>
          <w:szCs w:val="8"/>
          <w:lang w:eastAsia="fr-FR"/>
        </w:rPr>
      </w:pPr>
      <w:r w:rsidRPr="00BD340C">
        <w:rPr>
          <w:b/>
          <w:sz w:val="22"/>
          <w:szCs w:val="22"/>
          <w:lang w:eastAsia="fr-FR"/>
        </w:rPr>
        <w:t>Lecture et adoption du procès-verbal de l’assemblée générale 202</w:t>
      </w:r>
      <w:r>
        <w:rPr>
          <w:b/>
          <w:sz w:val="22"/>
          <w:szCs w:val="22"/>
          <w:lang w:eastAsia="fr-FR"/>
        </w:rPr>
        <w:t>4</w:t>
      </w:r>
    </w:p>
    <w:p w14:paraId="1960C11A" w14:textId="77777777" w:rsidR="00BD340C" w:rsidRPr="00BD340C" w:rsidRDefault="00BD340C" w:rsidP="00BD340C">
      <w:pPr>
        <w:pStyle w:val="Paragraphedeliste"/>
        <w:rPr>
          <w:bCs/>
          <w:sz w:val="8"/>
          <w:szCs w:val="8"/>
          <w:lang w:eastAsia="fr-FR"/>
        </w:rPr>
      </w:pPr>
    </w:p>
    <w:p w14:paraId="3C656858" w14:textId="77777777" w:rsidR="00BD340C" w:rsidRPr="00BD340C" w:rsidRDefault="00BD340C" w:rsidP="00BD340C">
      <w:pPr>
        <w:pStyle w:val="Paragraphedeliste"/>
        <w:spacing w:after="120" w:line="240" w:lineRule="auto"/>
        <w:ind w:left="1068"/>
        <w:rPr>
          <w:bCs/>
          <w:sz w:val="8"/>
          <w:szCs w:val="8"/>
          <w:lang w:eastAsia="fr-FR"/>
        </w:rPr>
      </w:pPr>
    </w:p>
    <w:p w14:paraId="6E765188" w14:textId="77777777" w:rsidR="00BD340C" w:rsidRPr="00BD340C" w:rsidRDefault="00BD340C" w:rsidP="00BD340C">
      <w:pPr>
        <w:numPr>
          <w:ilvl w:val="0"/>
          <w:numId w:val="1"/>
        </w:numPr>
        <w:spacing w:after="120" w:line="240" w:lineRule="auto"/>
        <w:rPr>
          <w:b/>
          <w:lang w:eastAsia="fr-FR"/>
        </w:rPr>
      </w:pPr>
      <w:r w:rsidRPr="00BD340C">
        <w:rPr>
          <w:b/>
          <w:lang w:eastAsia="fr-FR"/>
        </w:rPr>
        <w:t xml:space="preserve">Explications sur la composition et les fonctions :  </w:t>
      </w:r>
    </w:p>
    <w:p w14:paraId="4C22CBB0" w14:textId="77777777" w:rsidR="00BD340C" w:rsidRPr="00BD340C" w:rsidRDefault="00BD340C" w:rsidP="00BD340C">
      <w:pPr>
        <w:numPr>
          <w:ilvl w:val="1"/>
          <w:numId w:val="1"/>
        </w:numPr>
        <w:tabs>
          <w:tab w:val="left" w:pos="1080"/>
        </w:tabs>
        <w:spacing w:after="120" w:line="240" w:lineRule="auto"/>
        <w:rPr>
          <w:lang w:eastAsia="fr-FR"/>
        </w:rPr>
      </w:pPr>
      <w:r w:rsidRPr="00BD340C">
        <w:rPr>
          <w:lang w:eastAsia="fr-FR"/>
        </w:rPr>
        <w:t>du conseil d’établissement (CÉ);</w:t>
      </w:r>
    </w:p>
    <w:p w14:paraId="6DECED63" w14:textId="77777777" w:rsidR="00BD340C" w:rsidRPr="00BD340C" w:rsidRDefault="00BD340C" w:rsidP="00BD340C">
      <w:pPr>
        <w:numPr>
          <w:ilvl w:val="1"/>
          <w:numId w:val="1"/>
        </w:numPr>
        <w:tabs>
          <w:tab w:val="left" w:pos="1080"/>
        </w:tabs>
        <w:spacing w:after="120" w:line="240" w:lineRule="auto"/>
        <w:rPr>
          <w:lang w:eastAsia="fr-FR"/>
        </w:rPr>
      </w:pPr>
      <w:r w:rsidRPr="00BD340C">
        <w:rPr>
          <w:lang w:eastAsia="fr-FR"/>
        </w:rPr>
        <w:t>de l’organisme de participation des parents(OPP);</w:t>
      </w:r>
    </w:p>
    <w:p w14:paraId="355BCFA0" w14:textId="77777777" w:rsidR="00BD340C" w:rsidRPr="00BD340C" w:rsidRDefault="00BD340C" w:rsidP="00BD340C">
      <w:pPr>
        <w:numPr>
          <w:ilvl w:val="1"/>
          <w:numId w:val="1"/>
        </w:numPr>
        <w:tabs>
          <w:tab w:val="left" w:pos="1080"/>
        </w:tabs>
        <w:spacing w:after="120" w:line="240" w:lineRule="auto"/>
        <w:rPr>
          <w:lang w:eastAsia="fr-FR"/>
        </w:rPr>
      </w:pPr>
      <w:r w:rsidRPr="00BD340C">
        <w:rPr>
          <w:lang w:eastAsia="fr-FR"/>
        </w:rPr>
        <w:t>du comité de parents.</w:t>
      </w:r>
    </w:p>
    <w:p w14:paraId="1E38ECE4" w14:textId="77777777" w:rsidR="00BD340C" w:rsidRPr="00BD340C" w:rsidRDefault="00BD340C" w:rsidP="00BD340C">
      <w:pPr>
        <w:tabs>
          <w:tab w:val="left" w:pos="1080"/>
        </w:tabs>
        <w:spacing w:after="120"/>
        <w:ind w:left="1447"/>
        <w:rPr>
          <w:sz w:val="8"/>
          <w:szCs w:val="8"/>
          <w:lang w:eastAsia="fr-FR"/>
        </w:rPr>
      </w:pPr>
    </w:p>
    <w:p w14:paraId="08E4B069" w14:textId="77777777" w:rsidR="00BD340C" w:rsidRPr="00BD340C" w:rsidRDefault="00BD340C" w:rsidP="00BD340C">
      <w:pPr>
        <w:numPr>
          <w:ilvl w:val="0"/>
          <w:numId w:val="1"/>
        </w:numPr>
        <w:spacing w:after="120" w:line="240" w:lineRule="auto"/>
        <w:rPr>
          <w:b/>
          <w:lang w:eastAsia="fr-FR"/>
        </w:rPr>
      </w:pPr>
      <w:r w:rsidRPr="00BD340C">
        <w:rPr>
          <w:b/>
          <w:lang w:eastAsia="fr-FR"/>
        </w:rPr>
        <w:t>Élections au conseil d’établissement et au comité de parents :</w:t>
      </w:r>
    </w:p>
    <w:p w14:paraId="48506DDB" w14:textId="77777777" w:rsidR="00BD340C" w:rsidRPr="00BD340C" w:rsidRDefault="00BD340C" w:rsidP="00BD340C">
      <w:pPr>
        <w:numPr>
          <w:ilvl w:val="1"/>
          <w:numId w:val="1"/>
        </w:numPr>
        <w:spacing w:after="120" w:line="240" w:lineRule="auto"/>
        <w:rPr>
          <w:lang w:eastAsia="fr-FR"/>
        </w:rPr>
      </w:pPr>
      <w:r w:rsidRPr="00BD340C">
        <w:rPr>
          <w:lang w:eastAsia="fr-FR"/>
        </w:rPr>
        <w:t>Nomination d’un président d’élection;</w:t>
      </w:r>
    </w:p>
    <w:p w14:paraId="50934FDC" w14:textId="77777777" w:rsidR="00BD340C" w:rsidRPr="00BD340C" w:rsidRDefault="00BD340C" w:rsidP="00BD340C">
      <w:pPr>
        <w:numPr>
          <w:ilvl w:val="1"/>
          <w:numId w:val="1"/>
        </w:numPr>
        <w:spacing w:after="120" w:line="240" w:lineRule="auto"/>
        <w:rPr>
          <w:lang w:eastAsia="fr-FR"/>
        </w:rPr>
      </w:pPr>
      <w:r w:rsidRPr="00BD340C">
        <w:rPr>
          <w:lang w:eastAsia="fr-FR"/>
        </w:rPr>
        <w:t>Nomination d’un secrétaire d’élection;</w:t>
      </w:r>
    </w:p>
    <w:p w14:paraId="3E6B9AF1" w14:textId="77777777" w:rsidR="00BD340C" w:rsidRPr="00BD340C" w:rsidRDefault="00BD340C" w:rsidP="00BD340C">
      <w:pPr>
        <w:numPr>
          <w:ilvl w:val="1"/>
          <w:numId w:val="1"/>
        </w:numPr>
        <w:spacing w:after="120" w:line="240" w:lineRule="auto"/>
        <w:rPr>
          <w:lang w:eastAsia="fr-FR"/>
        </w:rPr>
      </w:pPr>
      <w:r w:rsidRPr="00BD340C">
        <w:rPr>
          <w:lang w:eastAsia="fr-FR"/>
        </w:rPr>
        <w:t>Nomination de deux scrutateurs;</w:t>
      </w:r>
    </w:p>
    <w:p w14:paraId="4123D83B" w14:textId="77777777" w:rsidR="00BD340C" w:rsidRPr="00BD340C" w:rsidRDefault="00BD340C" w:rsidP="00BD340C">
      <w:pPr>
        <w:numPr>
          <w:ilvl w:val="1"/>
          <w:numId w:val="1"/>
        </w:numPr>
        <w:spacing w:after="120" w:line="240" w:lineRule="auto"/>
        <w:rPr>
          <w:lang w:eastAsia="fr-FR"/>
        </w:rPr>
      </w:pPr>
      <w:r w:rsidRPr="00BD340C">
        <w:rPr>
          <w:lang w:eastAsia="fr-FR"/>
        </w:rPr>
        <w:t>Procédures de mise en candidature;</w:t>
      </w:r>
    </w:p>
    <w:p w14:paraId="172B309E" w14:textId="77777777" w:rsidR="00BD340C" w:rsidRPr="00BD340C" w:rsidRDefault="00BD340C" w:rsidP="00BD340C">
      <w:pPr>
        <w:numPr>
          <w:ilvl w:val="1"/>
          <w:numId w:val="1"/>
        </w:numPr>
        <w:spacing w:after="120" w:line="240" w:lineRule="auto"/>
        <w:ind w:right="-375"/>
        <w:rPr>
          <w:lang w:eastAsia="fr-FR"/>
        </w:rPr>
      </w:pPr>
      <w:r w:rsidRPr="00BD340C">
        <w:rPr>
          <w:lang w:eastAsia="fr-FR"/>
        </w:rPr>
        <w:t xml:space="preserve">Détermination du nombre de représentants des parents au CÉ à élire; </w:t>
      </w:r>
    </w:p>
    <w:p w14:paraId="6EF4E76D" w14:textId="77777777" w:rsidR="00BD340C" w:rsidRPr="00BD340C" w:rsidRDefault="00BD340C" w:rsidP="00BD340C">
      <w:pPr>
        <w:numPr>
          <w:ilvl w:val="1"/>
          <w:numId w:val="1"/>
        </w:numPr>
        <w:spacing w:after="120" w:line="240" w:lineRule="auto"/>
        <w:rPr>
          <w:lang w:eastAsia="fr-FR"/>
        </w:rPr>
      </w:pPr>
      <w:r w:rsidRPr="00BD340C">
        <w:rPr>
          <w:lang w:eastAsia="fr-FR"/>
        </w:rPr>
        <w:t>Élection des parents au conseil d’établissement;</w:t>
      </w:r>
    </w:p>
    <w:p w14:paraId="445F2C1F" w14:textId="77777777" w:rsidR="00BD340C" w:rsidRPr="00BD340C" w:rsidRDefault="00BD340C" w:rsidP="00BD340C">
      <w:pPr>
        <w:numPr>
          <w:ilvl w:val="1"/>
          <w:numId w:val="1"/>
        </w:numPr>
        <w:spacing w:after="120" w:line="240" w:lineRule="auto"/>
        <w:rPr>
          <w:lang w:eastAsia="fr-FR"/>
        </w:rPr>
      </w:pPr>
      <w:r w:rsidRPr="00BD340C">
        <w:rPr>
          <w:lang w:eastAsia="fr-FR"/>
        </w:rPr>
        <w:t>Élection du représentant au comité de parents;</w:t>
      </w:r>
    </w:p>
    <w:p w14:paraId="122C6DEB" w14:textId="77777777" w:rsidR="00BD340C" w:rsidRPr="00BD340C" w:rsidRDefault="00BD340C" w:rsidP="00BD340C">
      <w:pPr>
        <w:numPr>
          <w:ilvl w:val="1"/>
          <w:numId w:val="1"/>
        </w:numPr>
        <w:spacing w:after="120" w:line="240" w:lineRule="auto"/>
        <w:rPr>
          <w:lang w:eastAsia="fr-FR"/>
        </w:rPr>
      </w:pPr>
      <w:r w:rsidRPr="00BD340C">
        <w:rPr>
          <w:lang w:eastAsia="fr-FR"/>
        </w:rPr>
        <w:t>Élection d’un substitut au comité de parents.</w:t>
      </w:r>
    </w:p>
    <w:p w14:paraId="4D817CE1" w14:textId="77777777" w:rsidR="00BD340C" w:rsidRPr="00BD340C" w:rsidRDefault="00BD340C" w:rsidP="00BD340C">
      <w:pPr>
        <w:spacing w:after="120"/>
        <w:ind w:left="1447"/>
        <w:rPr>
          <w:sz w:val="8"/>
          <w:szCs w:val="8"/>
          <w:lang w:eastAsia="fr-FR"/>
        </w:rPr>
      </w:pPr>
    </w:p>
    <w:p w14:paraId="7BA09987" w14:textId="77777777" w:rsidR="00BD340C" w:rsidRPr="00BD340C" w:rsidRDefault="00BD340C" w:rsidP="00BD340C">
      <w:pPr>
        <w:numPr>
          <w:ilvl w:val="0"/>
          <w:numId w:val="1"/>
        </w:numPr>
        <w:spacing w:after="120" w:line="240" w:lineRule="auto"/>
        <w:rPr>
          <w:b/>
          <w:lang w:eastAsia="fr-FR"/>
        </w:rPr>
      </w:pPr>
      <w:r w:rsidRPr="00BD340C">
        <w:rPr>
          <w:b/>
          <w:lang w:eastAsia="fr-FR"/>
        </w:rPr>
        <w:t>Formation d’un organisme de participation des parents :</w:t>
      </w:r>
    </w:p>
    <w:p w14:paraId="5B2ECF6B" w14:textId="0A616180" w:rsidR="00BD340C" w:rsidRPr="00BD340C" w:rsidRDefault="00BD340C" w:rsidP="00BD340C">
      <w:pPr>
        <w:numPr>
          <w:ilvl w:val="1"/>
          <w:numId w:val="1"/>
        </w:numPr>
        <w:spacing w:after="120" w:line="240" w:lineRule="auto"/>
        <w:rPr>
          <w:lang w:eastAsia="fr-FR"/>
        </w:rPr>
      </w:pPr>
      <w:r w:rsidRPr="00BD340C">
        <w:rPr>
          <w:lang w:eastAsia="fr-FR"/>
        </w:rPr>
        <w:t>Décision de formation;</w:t>
      </w:r>
    </w:p>
    <w:p w14:paraId="2DD833FC" w14:textId="77777777" w:rsidR="00BD340C" w:rsidRPr="00BD340C" w:rsidRDefault="00BD340C" w:rsidP="00BD340C">
      <w:pPr>
        <w:numPr>
          <w:ilvl w:val="1"/>
          <w:numId w:val="1"/>
        </w:numPr>
        <w:spacing w:after="120" w:line="240" w:lineRule="auto"/>
        <w:rPr>
          <w:lang w:eastAsia="fr-FR"/>
        </w:rPr>
      </w:pPr>
      <w:r w:rsidRPr="00BD340C">
        <w:rPr>
          <w:lang w:eastAsia="fr-FR"/>
        </w:rPr>
        <w:t>Composition (nombre de parents, provenance);</w:t>
      </w:r>
    </w:p>
    <w:p w14:paraId="5A4F048A" w14:textId="77777777" w:rsidR="00BD340C" w:rsidRPr="00BD340C" w:rsidRDefault="00BD340C" w:rsidP="00BD340C">
      <w:pPr>
        <w:numPr>
          <w:ilvl w:val="1"/>
          <w:numId w:val="1"/>
        </w:numPr>
        <w:spacing w:after="120" w:line="240" w:lineRule="auto"/>
        <w:rPr>
          <w:lang w:eastAsia="fr-FR"/>
        </w:rPr>
      </w:pPr>
      <w:r w:rsidRPr="00BD340C">
        <w:rPr>
          <w:lang w:eastAsia="fr-FR"/>
        </w:rPr>
        <w:t>Règles de fonctionnement (nombre de réunions);</w:t>
      </w:r>
    </w:p>
    <w:p w14:paraId="246E129A" w14:textId="77777777" w:rsidR="00BD340C" w:rsidRPr="00BD340C" w:rsidRDefault="00BD340C" w:rsidP="00BD340C">
      <w:pPr>
        <w:spacing w:after="120"/>
        <w:ind w:left="1447"/>
        <w:rPr>
          <w:sz w:val="8"/>
          <w:szCs w:val="8"/>
          <w:lang w:eastAsia="fr-FR"/>
        </w:rPr>
      </w:pPr>
    </w:p>
    <w:p w14:paraId="2DCC6A13" w14:textId="77777777" w:rsidR="00BD340C" w:rsidRPr="00BD340C" w:rsidRDefault="00BD340C" w:rsidP="00BD340C">
      <w:pPr>
        <w:numPr>
          <w:ilvl w:val="0"/>
          <w:numId w:val="1"/>
        </w:numPr>
        <w:spacing w:after="120" w:line="240" w:lineRule="auto"/>
        <w:rPr>
          <w:b/>
          <w:lang w:eastAsia="fr-FR"/>
        </w:rPr>
      </w:pPr>
      <w:r w:rsidRPr="00BD340C">
        <w:rPr>
          <w:b/>
          <w:lang w:eastAsia="fr-FR"/>
        </w:rPr>
        <w:t>Questions de l’assemblée</w:t>
      </w:r>
      <w:r w:rsidRPr="00BD340C">
        <w:rPr>
          <w:noProof/>
        </w:rPr>
        <w:t xml:space="preserve"> </w:t>
      </w:r>
    </w:p>
    <w:p w14:paraId="160E235C" w14:textId="77777777" w:rsidR="00BD340C" w:rsidRPr="00BD340C" w:rsidRDefault="00BD340C" w:rsidP="00BD340C">
      <w:pPr>
        <w:spacing w:after="120"/>
        <w:ind w:left="1068"/>
        <w:rPr>
          <w:b/>
          <w:lang w:eastAsia="fr-FR"/>
        </w:rPr>
      </w:pPr>
    </w:p>
    <w:p w14:paraId="32090F52" w14:textId="2217E0C4" w:rsidR="00BD340C" w:rsidRPr="00BD340C" w:rsidRDefault="00BD340C" w:rsidP="00BD340C">
      <w:pPr>
        <w:numPr>
          <w:ilvl w:val="0"/>
          <w:numId w:val="1"/>
        </w:numPr>
        <w:spacing w:after="120" w:line="240" w:lineRule="auto"/>
        <w:jc w:val="both"/>
      </w:pPr>
      <w:r w:rsidRPr="00BD340C">
        <w:rPr>
          <w:b/>
          <w:lang w:eastAsia="fr-FR"/>
        </w:rPr>
        <w:t xml:space="preserve">Levée de l’assemblée     </w:t>
      </w:r>
    </w:p>
    <w:sectPr w:rsidR="00BD340C" w:rsidRPr="00BD340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7218A"/>
    <w:multiLevelType w:val="multilevel"/>
    <w:tmpl w:val="C6369C54"/>
    <w:lvl w:ilvl="0">
      <w:start w:val="1"/>
      <w:numFmt w:val="decimal"/>
      <w:lvlText w:val="%1."/>
      <w:lvlJc w:val="left"/>
      <w:pPr>
        <w:ind w:left="1068" w:hanging="360"/>
      </w:pPr>
      <w:rPr>
        <w:sz w:val="24"/>
        <w:szCs w:val="24"/>
      </w:rPr>
    </w:lvl>
    <w:lvl w:ilvl="1">
      <w:start w:val="1"/>
      <w:numFmt w:val="decimal"/>
      <w:isLgl/>
      <w:lvlText w:val="%1.%2"/>
      <w:lvlJc w:val="left"/>
      <w:pPr>
        <w:ind w:left="1447" w:hanging="390"/>
      </w:pPr>
      <w:rPr>
        <w:rFonts w:hint="default"/>
        <w:b/>
      </w:rPr>
    </w:lvl>
    <w:lvl w:ilvl="2">
      <w:start w:val="1"/>
      <w:numFmt w:val="decimal"/>
      <w:isLgl/>
      <w:lvlText w:val="%1.%2.%3"/>
      <w:lvlJc w:val="left"/>
      <w:pPr>
        <w:ind w:left="2126" w:hanging="720"/>
      </w:pPr>
      <w:rPr>
        <w:rFonts w:hint="default"/>
        <w:b/>
      </w:rPr>
    </w:lvl>
    <w:lvl w:ilvl="3">
      <w:start w:val="1"/>
      <w:numFmt w:val="decimal"/>
      <w:isLgl/>
      <w:lvlText w:val="%1.%2.%3.%4"/>
      <w:lvlJc w:val="left"/>
      <w:pPr>
        <w:ind w:left="2475" w:hanging="720"/>
      </w:pPr>
      <w:rPr>
        <w:rFonts w:hint="default"/>
        <w:b/>
      </w:rPr>
    </w:lvl>
    <w:lvl w:ilvl="4">
      <w:start w:val="1"/>
      <w:numFmt w:val="decimal"/>
      <w:isLgl/>
      <w:lvlText w:val="%1.%2.%3.%4.%5"/>
      <w:lvlJc w:val="left"/>
      <w:pPr>
        <w:ind w:left="3184" w:hanging="1080"/>
      </w:pPr>
      <w:rPr>
        <w:rFonts w:hint="default"/>
        <w:b/>
      </w:rPr>
    </w:lvl>
    <w:lvl w:ilvl="5">
      <w:start w:val="1"/>
      <w:numFmt w:val="decimal"/>
      <w:isLgl/>
      <w:lvlText w:val="%1.%2.%3.%4.%5.%6"/>
      <w:lvlJc w:val="left"/>
      <w:pPr>
        <w:ind w:left="3533" w:hanging="1080"/>
      </w:pPr>
      <w:rPr>
        <w:rFonts w:hint="default"/>
        <w:b/>
      </w:rPr>
    </w:lvl>
    <w:lvl w:ilvl="6">
      <w:start w:val="1"/>
      <w:numFmt w:val="decimal"/>
      <w:isLgl/>
      <w:lvlText w:val="%1.%2.%3.%4.%5.%6.%7"/>
      <w:lvlJc w:val="left"/>
      <w:pPr>
        <w:ind w:left="4242" w:hanging="1440"/>
      </w:pPr>
      <w:rPr>
        <w:rFonts w:hint="default"/>
        <w:b/>
      </w:rPr>
    </w:lvl>
    <w:lvl w:ilvl="7">
      <w:start w:val="1"/>
      <w:numFmt w:val="decimal"/>
      <w:isLgl/>
      <w:lvlText w:val="%1.%2.%3.%4.%5.%6.%7.%8"/>
      <w:lvlJc w:val="left"/>
      <w:pPr>
        <w:ind w:left="4591" w:hanging="1440"/>
      </w:pPr>
      <w:rPr>
        <w:rFonts w:hint="default"/>
        <w:b/>
      </w:rPr>
    </w:lvl>
    <w:lvl w:ilvl="8">
      <w:start w:val="1"/>
      <w:numFmt w:val="decimal"/>
      <w:isLgl/>
      <w:lvlText w:val="%1.%2.%3.%4.%5.%6.%7.%8.%9"/>
      <w:lvlJc w:val="left"/>
      <w:pPr>
        <w:ind w:left="5300" w:hanging="1800"/>
      </w:pPr>
      <w:rPr>
        <w:rFonts w:hint="default"/>
        <w:b/>
      </w:rPr>
    </w:lvl>
  </w:abstractNum>
  <w:num w:numId="1" w16cid:durableId="143235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40C"/>
    <w:rsid w:val="00017ED1"/>
    <w:rsid w:val="00621BB5"/>
    <w:rsid w:val="00723BBF"/>
    <w:rsid w:val="00BD340C"/>
    <w:rsid w:val="00D85375"/>
    <w:rsid w:val="00D91205"/>
    <w:rsid w:val="00F93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795E"/>
  <w15:chartTrackingRefBased/>
  <w15:docId w15:val="{2B4D4A1C-2808-4F59-B305-D0212A60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3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D3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D34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D34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D34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D34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34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34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34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34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D34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D34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D34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D34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D34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34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34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340C"/>
    <w:rPr>
      <w:rFonts w:eastAsiaTheme="majorEastAsia" w:cstheme="majorBidi"/>
      <w:color w:val="272727" w:themeColor="text1" w:themeTint="D8"/>
    </w:rPr>
  </w:style>
  <w:style w:type="paragraph" w:styleId="Titre">
    <w:name w:val="Title"/>
    <w:basedOn w:val="Normal"/>
    <w:next w:val="Normal"/>
    <w:link w:val="TitreCar"/>
    <w:uiPriority w:val="10"/>
    <w:qFormat/>
    <w:rsid w:val="00BD34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34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34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34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340C"/>
    <w:pPr>
      <w:spacing w:before="160"/>
      <w:jc w:val="center"/>
    </w:pPr>
    <w:rPr>
      <w:i/>
      <w:iCs/>
      <w:color w:val="404040" w:themeColor="text1" w:themeTint="BF"/>
    </w:rPr>
  </w:style>
  <w:style w:type="character" w:customStyle="1" w:styleId="CitationCar">
    <w:name w:val="Citation Car"/>
    <w:basedOn w:val="Policepardfaut"/>
    <w:link w:val="Citation"/>
    <w:uiPriority w:val="29"/>
    <w:rsid w:val="00BD340C"/>
    <w:rPr>
      <w:i/>
      <w:iCs/>
      <w:color w:val="404040" w:themeColor="text1" w:themeTint="BF"/>
    </w:rPr>
  </w:style>
  <w:style w:type="paragraph" w:styleId="Paragraphedeliste">
    <w:name w:val="List Paragraph"/>
    <w:basedOn w:val="Normal"/>
    <w:uiPriority w:val="34"/>
    <w:qFormat/>
    <w:rsid w:val="00BD340C"/>
    <w:pPr>
      <w:ind w:left="720"/>
      <w:contextualSpacing/>
    </w:pPr>
  </w:style>
  <w:style w:type="character" w:styleId="Accentuationintense">
    <w:name w:val="Intense Emphasis"/>
    <w:basedOn w:val="Policepardfaut"/>
    <w:uiPriority w:val="21"/>
    <w:qFormat/>
    <w:rsid w:val="00BD340C"/>
    <w:rPr>
      <w:i/>
      <w:iCs/>
      <w:color w:val="0F4761" w:themeColor="accent1" w:themeShade="BF"/>
    </w:rPr>
  </w:style>
  <w:style w:type="paragraph" w:styleId="Citationintense">
    <w:name w:val="Intense Quote"/>
    <w:basedOn w:val="Normal"/>
    <w:next w:val="Normal"/>
    <w:link w:val="CitationintenseCar"/>
    <w:uiPriority w:val="30"/>
    <w:qFormat/>
    <w:rsid w:val="00BD3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D340C"/>
    <w:rPr>
      <w:i/>
      <w:iCs/>
      <w:color w:val="0F4761" w:themeColor="accent1" w:themeShade="BF"/>
    </w:rPr>
  </w:style>
  <w:style w:type="character" w:styleId="Rfrenceintense">
    <w:name w:val="Intense Reference"/>
    <w:basedOn w:val="Policepardfaut"/>
    <w:uiPriority w:val="32"/>
    <w:qFormat/>
    <w:rsid w:val="00BD34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2364</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Tremblay</dc:creator>
  <cp:keywords/>
  <dc:description/>
  <cp:lastModifiedBy>Sara Tremblay</cp:lastModifiedBy>
  <cp:revision>3</cp:revision>
  <dcterms:created xsi:type="dcterms:W3CDTF">2026-07-03T15:54:00Z</dcterms:created>
  <dcterms:modified xsi:type="dcterms:W3CDTF">2026-07-03T15:55:00Z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f350ef-1376-46f7-bb93-80a2bb8dd57d_Enabled">
    <vt:lpwstr>true</vt:lpwstr>
  </property>
  <property fmtid="{D5CDD505-2E9C-101B-9397-08002B2CF9AE}" pid="3" name="MSIP_Label_49f350ef-1376-46f7-bb93-80a2bb8dd57d_SetDate">
    <vt:lpwstr>2025-08-28T14:52:22Z</vt:lpwstr>
  </property>
  <property fmtid="{D5CDD505-2E9C-101B-9397-08002B2CF9AE}" pid="4" name="MSIP_Label_49f350ef-1376-46f7-bb93-80a2bb8dd57d_Method">
    <vt:lpwstr>Standard</vt:lpwstr>
  </property>
  <property fmtid="{D5CDD505-2E9C-101B-9397-08002B2CF9AE}" pid="5" name="MSIP_Label_49f350ef-1376-46f7-bb93-80a2bb8dd57d_Name">
    <vt:lpwstr>defa4170-0d19-0005-0004-bc88714345d2</vt:lpwstr>
  </property>
  <property fmtid="{D5CDD505-2E9C-101B-9397-08002B2CF9AE}" pid="6" name="MSIP_Label_49f350ef-1376-46f7-bb93-80a2bb8dd57d_SiteId">
    <vt:lpwstr>41cb8ddb-fc73-4894-a931-aa86e5ee1661</vt:lpwstr>
  </property>
  <property fmtid="{D5CDD505-2E9C-101B-9397-08002B2CF9AE}" pid="7" name="MSIP_Label_49f350ef-1376-46f7-bb93-80a2bb8dd57d_ActionId">
    <vt:lpwstr>ce367597-828c-4512-a5bf-2667db21d6f0</vt:lpwstr>
  </property>
  <property fmtid="{D5CDD505-2E9C-101B-9397-08002B2CF9AE}" pid="8" name="MSIP_Label_49f350ef-1376-46f7-bb93-80a2bb8dd57d_ContentBits">
    <vt:lpwstr>0</vt:lpwstr>
  </property>
  <property fmtid="{D5CDD505-2E9C-101B-9397-08002B2CF9AE}" pid="9" name="MSIP_Label_49f350ef-1376-46f7-bb93-80a2bb8dd57d_Tag">
    <vt:lpwstr>10, 3, 0, 1</vt:lpwstr>
  </property>
</Properties>
</file>