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EA7C" w14:textId="5CB76CCB" w:rsidR="00BA0435" w:rsidRDefault="00BA0435"/>
    <w:p w14:paraId="29294611" w14:textId="6083B563" w:rsidR="00BA0435" w:rsidRDefault="106776B2" w:rsidP="712E73E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2350A07" wp14:editId="4CC19BD4">
            <wp:extent cx="1438275" cy="690245"/>
            <wp:effectExtent l="0" t="0" r="9525" b="0"/>
            <wp:docPr id="10590142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6A7505EB-E14B-4A06-866B-AD33559238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19DA" w14:textId="03D592F9" w:rsidR="00174D2E" w:rsidRPr="00FA42BD" w:rsidRDefault="00174D2E" w:rsidP="002B644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B5DB955" w14:textId="77777777" w:rsidR="001862F9" w:rsidRPr="004F0918" w:rsidRDefault="001862F9" w:rsidP="00D91DF2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7" w:color="auto"/>
        </w:pBdr>
        <w:shd w:val="clear" w:color="auto" w:fill="3366CC"/>
        <w:jc w:val="center"/>
        <w:rPr>
          <w:b/>
          <w:color w:val="FFFFFF"/>
          <w:sz w:val="32"/>
          <w:szCs w:val="32"/>
          <w:shd w:val="clear" w:color="auto" w:fill="3366CC"/>
        </w:rPr>
      </w:pPr>
      <w:r w:rsidRPr="004F0918">
        <w:rPr>
          <w:b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14:paraId="2A1A79EA" w14:textId="0C129BAB" w:rsidR="00174D2E" w:rsidRPr="004F0918" w:rsidRDefault="002B644C" w:rsidP="4718138D">
      <w:pPr>
        <w:pStyle w:val="Default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17" w:color="000000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71711AE5">
        <w:rPr>
          <w:b/>
          <w:bCs/>
          <w:color w:val="FFFFFF"/>
          <w:sz w:val="32"/>
          <w:szCs w:val="32"/>
          <w:shd w:val="clear" w:color="auto" w:fill="3366CC"/>
        </w:rPr>
        <w:t xml:space="preserve"> Année s</w:t>
      </w:r>
      <w:r w:rsidR="00D91DF2" w:rsidRPr="71711AE5">
        <w:rPr>
          <w:b/>
          <w:bCs/>
          <w:color w:val="FFFFFF"/>
          <w:sz w:val="32"/>
          <w:szCs w:val="32"/>
          <w:shd w:val="clear" w:color="auto" w:fill="3366CC"/>
        </w:rPr>
        <w:t>c</w:t>
      </w:r>
      <w:r w:rsidR="001022B9" w:rsidRPr="71711AE5">
        <w:rPr>
          <w:b/>
          <w:bCs/>
          <w:color w:val="FFFFFF"/>
          <w:sz w:val="32"/>
          <w:szCs w:val="32"/>
          <w:shd w:val="clear" w:color="auto" w:fill="3366CC"/>
        </w:rPr>
        <w:t>olaire 20</w:t>
      </w:r>
      <w:r w:rsidR="005B57EE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719FFAEC">
        <w:rPr>
          <w:b/>
          <w:bCs/>
          <w:color w:val="FFFFFF"/>
          <w:sz w:val="32"/>
          <w:szCs w:val="32"/>
          <w:shd w:val="clear" w:color="auto" w:fill="3366CC"/>
        </w:rPr>
        <w:t>5</w:t>
      </w:r>
      <w:r w:rsidR="005B57EE">
        <w:rPr>
          <w:b/>
          <w:bCs/>
          <w:color w:val="FFFFFF"/>
          <w:sz w:val="32"/>
          <w:szCs w:val="32"/>
          <w:shd w:val="clear" w:color="auto" w:fill="3366CC"/>
        </w:rPr>
        <w:t>-202</w:t>
      </w:r>
      <w:r w:rsidR="2F8A0B0D">
        <w:rPr>
          <w:b/>
          <w:bCs/>
          <w:color w:val="FFFFFF"/>
          <w:sz w:val="32"/>
          <w:szCs w:val="32"/>
          <w:shd w:val="clear" w:color="auto" w:fill="3366CC"/>
        </w:rPr>
        <w:t>6</w:t>
      </w:r>
      <w:r w:rsidR="001819B4" w:rsidRPr="71711AE5">
        <w:rPr>
          <w:b/>
          <w:bCs/>
          <w:color w:val="FFFFFF"/>
          <w:sz w:val="32"/>
          <w:szCs w:val="32"/>
          <w:shd w:val="clear" w:color="auto" w:fill="3366CC"/>
        </w:rPr>
        <w:t xml:space="preserve">-   </w:t>
      </w:r>
      <w:r w:rsidR="004F0918" w:rsidRPr="71711AE5">
        <w:rPr>
          <w:b/>
          <w:bCs/>
          <w:color w:val="FFFFFF"/>
          <w:sz w:val="32"/>
          <w:szCs w:val="32"/>
          <w:shd w:val="clear" w:color="auto" w:fill="3366CC"/>
        </w:rPr>
        <w:t>1</w:t>
      </w:r>
      <w:r w:rsidR="004F0918" w:rsidRPr="71711AE5">
        <w:rPr>
          <w:b/>
          <w:bCs/>
          <w:color w:val="FFFFFF"/>
          <w:sz w:val="32"/>
          <w:szCs w:val="32"/>
          <w:shd w:val="clear" w:color="auto" w:fill="3366CC"/>
          <w:vertAlign w:val="superscript"/>
        </w:rPr>
        <w:t>er</w:t>
      </w:r>
      <w:r w:rsidR="004F0918" w:rsidRPr="71711AE5">
        <w:rPr>
          <w:b/>
          <w:bCs/>
          <w:color w:val="FFFFFF"/>
          <w:sz w:val="32"/>
          <w:szCs w:val="32"/>
          <w:shd w:val="clear" w:color="auto" w:fill="3366CC"/>
        </w:rPr>
        <w:t xml:space="preserve"> cycle</w:t>
      </w:r>
      <w:r w:rsidR="00571C87" w:rsidRPr="71711AE5">
        <w:rPr>
          <w:b/>
          <w:bCs/>
          <w:color w:val="FFFFFF"/>
          <w:sz w:val="32"/>
          <w:szCs w:val="32"/>
          <w:shd w:val="clear" w:color="auto" w:fill="3366CC"/>
        </w:rPr>
        <w:t>-</w:t>
      </w:r>
      <w:r w:rsidR="0005620E" w:rsidRPr="71711AE5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0005620E" w:rsidRPr="71711AE5">
        <w:rPr>
          <w:b/>
          <w:bCs/>
          <w:color w:val="FFFFFF"/>
          <w:sz w:val="32"/>
          <w:szCs w:val="32"/>
          <w:shd w:val="clear" w:color="auto" w:fill="3366CC"/>
          <w:vertAlign w:val="superscript"/>
        </w:rPr>
        <w:t>e</w:t>
      </w:r>
      <w:r w:rsidR="0005620E" w:rsidRPr="71711AE5">
        <w:rPr>
          <w:b/>
          <w:bCs/>
          <w:color w:val="FFFFFF"/>
          <w:sz w:val="32"/>
          <w:szCs w:val="32"/>
          <w:shd w:val="clear" w:color="auto" w:fill="3366CC"/>
        </w:rPr>
        <w:t xml:space="preserve"> </w:t>
      </w:r>
      <w:r w:rsidR="00571C87" w:rsidRPr="71711AE5">
        <w:rPr>
          <w:b/>
          <w:bCs/>
          <w:color w:val="FFFFFF"/>
          <w:sz w:val="32"/>
          <w:szCs w:val="32"/>
          <w:shd w:val="clear" w:color="auto" w:fill="3366CC"/>
        </w:rPr>
        <w:t>année</w:t>
      </w:r>
    </w:p>
    <w:p w14:paraId="5FED0F28" w14:textId="77777777" w:rsidR="00A4697F" w:rsidRPr="004F0918" w:rsidRDefault="00A4697F" w:rsidP="00F7695F">
      <w:pPr>
        <w:pStyle w:val="Default"/>
        <w:rPr>
          <w:color w:val="auto"/>
          <w:sz w:val="18"/>
          <w:szCs w:val="18"/>
        </w:rPr>
      </w:pPr>
    </w:p>
    <w:p w14:paraId="72E38108" w14:textId="77777777" w:rsidR="007453B9" w:rsidRDefault="007453B9" w:rsidP="00D00234">
      <w:pPr>
        <w:pStyle w:val="Default"/>
        <w:jc w:val="center"/>
        <w:rPr>
          <w:color w:val="auto"/>
        </w:rPr>
      </w:pPr>
      <w:r w:rsidRPr="004F0918">
        <w:rPr>
          <w:color w:val="auto"/>
        </w:rPr>
        <w:t>Voici des informations concernant la nature et la période des principales évaluations des apprentissages de votre enfant au cours de la présente année scolaire.</w:t>
      </w:r>
    </w:p>
    <w:p w14:paraId="50CB9C77" w14:textId="154DC7E4" w:rsidR="008B6213" w:rsidRPr="004F0918" w:rsidRDefault="008B6213" w:rsidP="008B6213">
      <w:pPr>
        <w:pStyle w:val="Default"/>
        <w:jc w:val="center"/>
        <w:rPr>
          <w:color w:val="auto"/>
        </w:rPr>
      </w:pPr>
    </w:p>
    <w:p w14:paraId="1F1D4938" w14:textId="77777777" w:rsidR="008B6213" w:rsidRPr="004F0918" w:rsidRDefault="008B6213" w:rsidP="008B6213">
      <w:pPr>
        <w:pStyle w:val="Default"/>
        <w:rPr>
          <w:color w:val="auto"/>
          <w:sz w:val="16"/>
          <w:szCs w:val="16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617"/>
        <w:gridCol w:w="4617"/>
        <w:gridCol w:w="4617"/>
      </w:tblGrid>
      <w:tr w:rsidR="008B6213" w14:paraId="5A9C06AB" w14:textId="77777777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A2CE838" w14:textId="77777777" w:rsidR="008B6213" w:rsidRDefault="008B621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F79920E">
              <w:rPr>
                <w:b/>
                <w:bCs/>
                <w:color w:val="auto"/>
                <w:sz w:val="22"/>
                <w:szCs w:val="22"/>
              </w:rPr>
              <w:t>Première communication écrite :</w:t>
            </w:r>
          </w:p>
          <w:p w14:paraId="17D580B7" w14:textId="77777777" w:rsidR="008B6213" w:rsidRPr="003144BC" w:rsidRDefault="008B6213" w:rsidP="008B6213">
            <w:pPr>
              <w:pStyle w:val="Default"/>
              <w:numPr>
                <w:ilvl w:val="0"/>
                <w:numId w:val="14"/>
              </w:numPr>
              <w:ind w:left="306" w:hanging="284"/>
              <w:rPr>
                <w:color w:val="auto"/>
                <w:sz w:val="18"/>
                <w:szCs w:val="18"/>
              </w:rPr>
            </w:pPr>
            <w:r w:rsidRPr="003144BC">
              <w:rPr>
                <w:sz w:val="18"/>
                <w:szCs w:val="18"/>
              </w:rPr>
              <w:t>Commentaires sur les apprentissages et le comportement de votre enfant.</w:t>
            </w:r>
          </w:p>
          <w:p w14:paraId="74B7B42F" w14:textId="77777777" w:rsidR="008B6213" w:rsidRDefault="008B6213" w:rsidP="008B6213">
            <w:pPr>
              <w:pStyle w:val="Default"/>
              <w:numPr>
                <w:ilvl w:val="0"/>
                <w:numId w:val="14"/>
              </w:numPr>
              <w:ind w:left="306" w:hanging="284"/>
              <w:rPr>
                <w:color w:val="auto"/>
                <w:sz w:val="20"/>
                <w:szCs w:val="20"/>
              </w:rPr>
            </w:pPr>
            <w:r w:rsidRPr="003144BC">
              <w:rPr>
                <w:sz w:val="18"/>
                <w:szCs w:val="18"/>
              </w:rPr>
              <w:t>Communication remise aux parents via MOZAÏK le 15 octobre 2025.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68868C2" w14:textId="77777777" w:rsidR="008B6213" w:rsidRPr="00B05E7B" w:rsidRDefault="008B621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05E7B">
              <w:rPr>
                <w:b/>
                <w:bCs/>
                <w:color w:val="auto"/>
                <w:sz w:val="22"/>
                <w:szCs w:val="22"/>
              </w:rPr>
              <w:t>Bulletin 1 :</w:t>
            </w:r>
          </w:p>
          <w:p w14:paraId="7A27B3B7" w14:textId="77777777" w:rsidR="008B6213" w:rsidRPr="00B05E7B" w:rsidRDefault="008B6213" w:rsidP="008B6213">
            <w:pPr>
              <w:pStyle w:val="Default"/>
              <w:numPr>
                <w:ilvl w:val="0"/>
                <w:numId w:val="4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7480A4E0">
              <w:rPr>
                <w:color w:val="auto"/>
                <w:sz w:val="18"/>
                <w:szCs w:val="18"/>
              </w:rPr>
              <w:t xml:space="preserve">Étape :  </w:t>
            </w:r>
            <w:r>
              <w:rPr>
                <w:color w:val="auto"/>
                <w:sz w:val="18"/>
                <w:szCs w:val="18"/>
              </w:rPr>
              <w:t>28 août 2025 au 13 nov</w:t>
            </w:r>
            <w:r w:rsidRPr="7480A4E0">
              <w:rPr>
                <w:sz w:val="18"/>
                <w:szCs w:val="18"/>
              </w:rPr>
              <w:t>embre</w:t>
            </w:r>
            <w:r w:rsidRPr="7480A4E0">
              <w:rPr>
                <w:color w:val="auto"/>
                <w:sz w:val="18"/>
                <w:szCs w:val="18"/>
              </w:rPr>
              <w:t xml:space="preserve"> 2025</w:t>
            </w:r>
          </w:p>
          <w:p w14:paraId="60265A21" w14:textId="77777777" w:rsidR="008B6213" w:rsidRPr="00B05E7B" w:rsidRDefault="008B6213" w:rsidP="008B6213">
            <w:pPr>
              <w:pStyle w:val="Default"/>
              <w:numPr>
                <w:ilvl w:val="0"/>
                <w:numId w:val="4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00B05E7B">
              <w:rPr>
                <w:color w:val="auto"/>
                <w:sz w:val="18"/>
                <w:szCs w:val="18"/>
              </w:rPr>
              <w:t xml:space="preserve">Cette étape compte pour </w:t>
            </w:r>
            <w:r w:rsidRPr="00B05E7B">
              <w:rPr>
                <w:b/>
                <w:bCs/>
                <w:color w:val="auto"/>
                <w:sz w:val="18"/>
                <w:szCs w:val="18"/>
              </w:rPr>
              <w:t>20 % du résultat</w:t>
            </w:r>
            <w:r w:rsidRPr="00B05E7B">
              <w:rPr>
                <w:color w:val="auto"/>
                <w:sz w:val="18"/>
                <w:szCs w:val="18"/>
              </w:rPr>
              <w:t xml:space="preserve"> final de l’année.</w:t>
            </w:r>
          </w:p>
          <w:p w14:paraId="3A5C9E7F" w14:textId="77777777" w:rsidR="008B6213" w:rsidRPr="00B05E7B" w:rsidRDefault="008B6213" w:rsidP="008B6213">
            <w:pPr>
              <w:pStyle w:val="Default"/>
              <w:numPr>
                <w:ilvl w:val="0"/>
                <w:numId w:val="4"/>
              </w:numPr>
              <w:tabs>
                <w:tab w:val="num" w:pos="325"/>
              </w:tabs>
              <w:ind w:left="325" w:hanging="325"/>
              <w:rPr>
                <w:sz w:val="18"/>
                <w:szCs w:val="18"/>
              </w:rPr>
            </w:pPr>
            <w:r w:rsidRPr="7480A4E0">
              <w:rPr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E39474E" w14:textId="77777777" w:rsidR="008B6213" w:rsidRPr="00B05E7B" w:rsidRDefault="008B621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05E7B">
              <w:rPr>
                <w:b/>
                <w:bCs/>
                <w:color w:val="auto"/>
                <w:sz w:val="22"/>
                <w:szCs w:val="22"/>
              </w:rPr>
              <w:t>Bulletin 2 :</w:t>
            </w:r>
          </w:p>
          <w:p w14:paraId="467134A8" w14:textId="77777777" w:rsidR="008B6213" w:rsidRPr="00B05E7B" w:rsidRDefault="008B6213" w:rsidP="008B6213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7480A4E0">
              <w:rPr>
                <w:color w:val="auto"/>
                <w:sz w:val="18"/>
                <w:szCs w:val="18"/>
              </w:rPr>
              <w:t>Étape :   1</w:t>
            </w:r>
            <w:r>
              <w:rPr>
                <w:color w:val="auto"/>
                <w:sz w:val="18"/>
                <w:szCs w:val="18"/>
              </w:rPr>
              <w:t>4</w:t>
            </w:r>
            <w:r w:rsidRPr="7480A4E0">
              <w:rPr>
                <w:color w:val="auto"/>
                <w:sz w:val="18"/>
                <w:szCs w:val="18"/>
              </w:rPr>
              <w:t xml:space="preserve"> novembre 2025 au 27 février 2026</w:t>
            </w:r>
          </w:p>
          <w:p w14:paraId="7FFDE925" w14:textId="77777777" w:rsidR="008B6213" w:rsidRPr="00B05E7B" w:rsidRDefault="008B6213" w:rsidP="008B6213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00B05E7B">
              <w:rPr>
                <w:color w:val="auto"/>
                <w:sz w:val="18"/>
                <w:szCs w:val="18"/>
              </w:rPr>
              <w:t xml:space="preserve">Cette étape compte pour </w:t>
            </w:r>
            <w:r w:rsidRPr="00B05E7B">
              <w:rPr>
                <w:b/>
                <w:bCs/>
                <w:color w:val="auto"/>
                <w:sz w:val="18"/>
                <w:szCs w:val="18"/>
              </w:rPr>
              <w:t>20 % du résultat</w:t>
            </w:r>
            <w:r w:rsidRPr="00B05E7B">
              <w:rPr>
                <w:color w:val="auto"/>
                <w:sz w:val="18"/>
                <w:szCs w:val="18"/>
              </w:rPr>
              <w:t xml:space="preserve"> final de l’année.</w:t>
            </w:r>
          </w:p>
          <w:p w14:paraId="4AE621A8" w14:textId="77777777" w:rsidR="008B6213" w:rsidRPr="00B05E7B" w:rsidRDefault="008B6213" w:rsidP="008B6213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7480A4E0">
              <w:rPr>
                <w:sz w:val="18"/>
                <w:szCs w:val="18"/>
              </w:rPr>
              <w:t>Bulletin remis aux parents le 13 mars via MOZAÏK</w:t>
            </w:r>
            <w:r w:rsidRPr="7480A4E0">
              <w:rPr>
                <w:color w:val="auto"/>
                <w:sz w:val="16"/>
                <w:szCs w:val="16"/>
              </w:rPr>
              <w:t xml:space="preserve"> </w:t>
            </w:r>
          </w:p>
          <w:p w14:paraId="79A6158D" w14:textId="77777777" w:rsidR="008B6213" w:rsidRPr="00B05E7B" w:rsidRDefault="008B6213" w:rsidP="008B6213">
            <w:pPr>
              <w:pStyle w:val="Default"/>
              <w:numPr>
                <w:ilvl w:val="0"/>
                <w:numId w:val="5"/>
              </w:numPr>
              <w:tabs>
                <w:tab w:val="num" w:pos="290"/>
              </w:tabs>
              <w:ind w:left="290" w:hanging="290"/>
              <w:rPr>
                <w:color w:val="auto"/>
                <w:sz w:val="20"/>
                <w:szCs w:val="20"/>
              </w:rPr>
            </w:pPr>
            <w:r w:rsidRPr="00B05E7B">
              <w:rPr>
                <w:color w:val="auto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395B529" w14:textId="77777777" w:rsidR="008B6213" w:rsidRPr="00B05E7B" w:rsidRDefault="008B621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05E7B">
              <w:rPr>
                <w:b/>
                <w:bCs/>
                <w:color w:val="auto"/>
                <w:sz w:val="22"/>
                <w:szCs w:val="22"/>
              </w:rPr>
              <w:t>Bulletin 3 :</w:t>
            </w:r>
          </w:p>
          <w:p w14:paraId="5153D84F" w14:textId="77777777" w:rsidR="008B6213" w:rsidRPr="00B05E7B" w:rsidRDefault="008B6213" w:rsidP="008B6213">
            <w:pPr>
              <w:pStyle w:val="Default"/>
              <w:numPr>
                <w:ilvl w:val="0"/>
                <w:numId w:val="6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7480A4E0">
              <w:rPr>
                <w:color w:val="auto"/>
                <w:sz w:val="18"/>
                <w:szCs w:val="18"/>
              </w:rPr>
              <w:t xml:space="preserve">Étape : </w:t>
            </w:r>
            <w:r>
              <w:rPr>
                <w:color w:val="auto"/>
                <w:sz w:val="18"/>
                <w:szCs w:val="18"/>
              </w:rPr>
              <w:t>9 mars 2026</w:t>
            </w:r>
            <w:r w:rsidRPr="7480A4E0">
              <w:rPr>
                <w:color w:val="auto"/>
                <w:sz w:val="18"/>
                <w:szCs w:val="18"/>
              </w:rPr>
              <w:t xml:space="preserve"> au 23 juin 2026</w:t>
            </w:r>
          </w:p>
          <w:p w14:paraId="189E36A1" w14:textId="77777777" w:rsidR="008B6213" w:rsidRPr="00B05E7B" w:rsidRDefault="008B6213" w:rsidP="008B6213">
            <w:pPr>
              <w:pStyle w:val="Default"/>
              <w:numPr>
                <w:ilvl w:val="0"/>
                <w:numId w:val="6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B05E7B">
              <w:rPr>
                <w:color w:val="auto"/>
                <w:sz w:val="18"/>
                <w:szCs w:val="18"/>
              </w:rPr>
              <w:t xml:space="preserve">Cette étape compte pour </w:t>
            </w:r>
            <w:r w:rsidRPr="00B05E7B">
              <w:rPr>
                <w:b/>
                <w:bCs/>
                <w:color w:val="auto"/>
                <w:sz w:val="18"/>
                <w:szCs w:val="18"/>
              </w:rPr>
              <w:t>60 % du résultat</w:t>
            </w:r>
            <w:r w:rsidRPr="00B05E7B">
              <w:rPr>
                <w:color w:val="auto"/>
                <w:sz w:val="18"/>
                <w:szCs w:val="18"/>
              </w:rPr>
              <w:t xml:space="preserve"> final de l’année.</w:t>
            </w:r>
          </w:p>
          <w:p w14:paraId="08A26F7F" w14:textId="77777777" w:rsidR="008B6213" w:rsidRPr="00B05E7B" w:rsidRDefault="008B6213" w:rsidP="008B6213">
            <w:pPr>
              <w:pStyle w:val="Default"/>
              <w:numPr>
                <w:ilvl w:val="0"/>
                <w:numId w:val="6"/>
              </w:numPr>
              <w:tabs>
                <w:tab w:val="num" w:pos="255"/>
              </w:tabs>
              <w:ind w:left="255" w:hanging="255"/>
              <w:rPr>
                <w:sz w:val="18"/>
                <w:szCs w:val="18"/>
              </w:rPr>
            </w:pPr>
            <w:r w:rsidRPr="7480A4E0">
              <w:rPr>
                <w:sz w:val="18"/>
                <w:szCs w:val="18"/>
              </w:rPr>
              <w:t>Bulletin remis aux parents le 30 juin 2026 via MOZAÏK</w:t>
            </w:r>
          </w:p>
        </w:tc>
      </w:tr>
    </w:tbl>
    <w:p w14:paraId="2EB8BC6B" w14:textId="77777777" w:rsidR="008B6213" w:rsidRPr="00A77953" w:rsidRDefault="008B6213" w:rsidP="008B621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1FCF83A" w14:textId="77777777" w:rsidR="008B6213" w:rsidRPr="004F0918" w:rsidRDefault="008B6213" w:rsidP="00D00234">
      <w:pPr>
        <w:pStyle w:val="Default"/>
        <w:jc w:val="center"/>
        <w:rPr>
          <w:color w:val="auto"/>
        </w:rPr>
      </w:pPr>
    </w:p>
    <w:p w14:paraId="48F1C81F" w14:textId="77777777" w:rsidR="007453B9" w:rsidRPr="00A77953" w:rsidRDefault="007453B9" w:rsidP="00F7695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A77953" w:rsidRPr="004F0918" w14:paraId="625301DC" w14:textId="77777777" w:rsidTr="712E73E9">
        <w:tc>
          <w:tcPr>
            <w:tcW w:w="57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775D6C3" w14:textId="77777777" w:rsidR="0086458E" w:rsidRPr="004F0918" w:rsidRDefault="008734BE" w:rsidP="008734BE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DISCIPLINE</w:t>
            </w:r>
            <w:r w:rsidR="00F721A4" w:rsidRPr="004F0918">
              <w:rPr>
                <w:b/>
                <w:color w:val="FFFFFF"/>
              </w:rPr>
              <w:t xml:space="preserve">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D38AECF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256BD000" w14:textId="77777777" w:rsidR="0086458E" w:rsidRPr="004F0918" w:rsidRDefault="0086458E" w:rsidP="00F721A4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1</w:t>
            </w:r>
          </w:p>
          <w:p w14:paraId="63A9F5F9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D68A447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7100A64B" w14:textId="77777777" w:rsidR="0086458E" w:rsidRPr="004F0918" w:rsidRDefault="0086458E" w:rsidP="00F721A4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2</w:t>
            </w:r>
          </w:p>
          <w:p w14:paraId="73F438D1" w14:textId="77777777" w:rsidR="00F721A4" w:rsidRPr="004F0918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7C262ED6" w14:textId="77777777" w:rsidR="0086458E" w:rsidRPr="004F0918" w:rsidRDefault="0086458E" w:rsidP="00F721A4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3</w:t>
            </w:r>
          </w:p>
        </w:tc>
      </w:tr>
      <w:tr w:rsidR="00CE191A" w:rsidRPr="004F0918" w14:paraId="22C9159D" w14:textId="77777777" w:rsidTr="712E73E9">
        <w:trPr>
          <w:trHeight w:val="1234"/>
        </w:trPr>
        <w:tc>
          <w:tcPr>
            <w:tcW w:w="5778" w:type="dxa"/>
            <w:gridSpan w:val="2"/>
            <w:vMerge/>
          </w:tcPr>
          <w:p w14:paraId="577AB5A0" w14:textId="77777777" w:rsidR="00CE191A" w:rsidRPr="004F0918" w:rsidRDefault="00CE191A" w:rsidP="00D832CC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4794DDDD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40C3699D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24A74675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655EEB28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0DF8A402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90D28DC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047FBEE0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7C9A379F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de fin d’étape et prototype d’épreuve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023FE918" w14:textId="77777777" w:rsidR="00CE191A" w:rsidRPr="004F0918" w:rsidRDefault="00CE191A" w:rsidP="00F721A4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4DD3978D" w14:textId="77777777" w:rsidTr="712E73E9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19AF30F6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Français, langue d’enseignement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5456939B" w14:textId="77777777" w:rsidR="00CE191A" w:rsidRPr="004F0918" w:rsidRDefault="00BE63ED" w:rsidP="00BE63ED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Lire (</w:t>
            </w:r>
            <w:r>
              <w:rPr>
                <w:color w:val="auto"/>
              </w:rPr>
              <w:t>5</w:t>
            </w:r>
            <w:r w:rsidRPr="004F0918">
              <w:rPr>
                <w:color w:val="auto"/>
              </w:rPr>
              <w:t>0 %)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DA20169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44A71AF2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74E2967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078240A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2EF04FF2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CFDA28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B3CAC73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50A11325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DBA2D04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2C39C27F" w14:textId="77777777" w:rsidTr="712E73E9">
        <w:trPr>
          <w:trHeight w:val="574"/>
        </w:trPr>
        <w:tc>
          <w:tcPr>
            <w:tcW w:w="1951" w:type="dxa"/>
            <w:vMerge/>
            <w:vAlign w:val="center"/>
          </w:tcPr>
          <w:p w14:paraId="6128B1CA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7D9A0D4B" w14:textId="77777777" w:rsidR="00CE191A" w:rsidRPr="004F0918" w:rsidRDefault="00BE63ED" w:rsidP="00BE63ED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Écrire (</w:t>
            </w:r>
            <w:r>
              <w:rPr>
                <w:color w:val="auto"/>
              </w:rPr>
              <w:t>3</w:t>
            </w:r>
            <w:r w:rsidRPr="004F0918">
              <w:rPr>
                <w:color w:val="auto"/>
              </w:rPr>
              <w:t xml:space="preserve">0 %)  </w:t>
            </w:r>
            <w:r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B6DAA45" w14:textId="77777777" w:rsidR="00CE191A" w:rsidRPr="004F0918" w:rsidRDefault="0005620E" w:rsidP="00F721A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51E49A68" w14:textId="4C145CF4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0BEF6AD4" w14:textId="44E02260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F9D5D09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52762600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2D1CED9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9CE791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544F591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6B05A5F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53183371" w14:textId="77777777" w:rsidTr="712E73E9">
        <w:trPr>
          <w:trHeight w:val="574"/>
        </w:trPr>
        <w:tc>
          <w:tcPr>
            <w:tcW w:w="1951" w:type="dxa"/>
            <w:vMerge/>
            <w:vAlign w:val="center"/>
          </w:tcPr>
          <w:p w14:paraId="65201494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051A37DD" w14:textId="77777777" w:rsidR="00CE191A" w:rsidRPr="004F0918" w:rsidRDefault="00CE191A" w:rsidP="006C4183">
            <w:pPr>
              <w:pStyle w:val="Default"/>
              <w:spacing w:before="60" w:after="60"/>
              <w:rPr>
                <w:color w:val="auto"/>
              </w:rPr>
            </w:pPr>
            <w:r w:rsidRPr="004F0918">
              <w:rPr>
                <w:color w:val="auto"/>
              </w:rPr>
              <w:t>Communiquer oralement (20 %)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A6FACBC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6E103263" w14:textId="26A9BECD" w:rsidR="00CE191A" w:rsidRPr="004F0918" w:rsidRDefault="1FA3A1A9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712E73E9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B0B275F" w14:textId="4B7F0A43" w:rsidR="00CE191A" w:rsidRPr="004F0918" w:rsidRDefault="1FA3A1A9" w:rsidP="712E73E9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712E73E9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0EEBBB4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5408740B" w14:textId="35E3307E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E13B535" w14:textId="3E67E28F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CE40DBD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7B1E3091" w14:textId="77777777" w:rsidR="00CE191A" w:rsidRPr="004F0918" w:rsidRDefault="00FC5926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8A3D0E6" w14:textId="77777777" w:rsidR="00CE191A" w:rsidRPr="004F0918" w:rsidRDefault="00CE191A" w:rsidP="00F721A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331F4327" w14:textId="77777777" w:rsidTr="712E73E9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6F96AD65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Mathématique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60C4B50D" w14:textId="77777777" w:rsidR="00CE191A" w:rsidRPr="004F0918" w:rsidRDefault="00CE191A" w:rsidP="006C4183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Résoudre une situation-problème (20 %)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C5BCC92" w14:textId="77777777" w:rsidR="00CE191A" w:rsidRPr="004F0918" w:rsidRDefault="0005620E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5CF0803C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2105659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6F6964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30E9826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2280277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9C0889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1B5B1B5E" w14:textId="77777777" w:rsidR="00CE191A" w:rsidRPr="00CE191A" w:rsidRDefault="0005620E" w:rsidP="00CE191A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Prototype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F9AB7D2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270D3929" w14:textId="77777777" w:rsidTr="712E73E9">
        <w:trPr>
          <w:trHeight w:val="574"/>
        </w:trPr>
        <w:tc>
          <w:tcPr>
            <w:tcW w:w="1951" w:type="dxa"/>
            <w:vMerge/>
            <w:vAlign w:val="center"/>
          </w:tcPr>
          <w:p w14:paraId="79F140E2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3C140999" w14:textId="77777777" w:rsidR="00CE191A" w:rsidRPr="004F0918" w:rsidRDefault="00CE191A" w:rsidP="006C4183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 xml:space="preserve">Utiliser un raisonnement mathématique (80 %)  </w:t>
            </w:r>
            <w:r w:rsidRPr="004F0918">
              <w:rPr>
                <w:rFonts w:ascii="Wingdings" w:eastAsia="Wingdings" w:hAnsi="Wingdings" w:cs="Wingdings"/>
                <w:color w:val="auto"/>
              </w:rPr>
              <w:t>t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D1DBE08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04E261D6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A24119F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1F6E1A3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14051E6F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55FD7D7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DA6393C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0A89CDF8" w14:textId="77777777" w:rsidR="00CE191A" w:rsidRPr="00CE191A" w:rsidRDefault="0005620E" w:rsidP="0005620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Prototype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F87065D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0233F18A" w14:textId="77777777" w:rsidTr="712E73E9">
        <w:trPr>
          <w:trHeight w:val="574"/>
        </w:trPr>
        <w:tc>
          <w:tcPr>
            <w:tcW w:w="1951" w:type="dxa"/>
            <w:vMerge w:val="restart"/>
            <w:tcBorders>
              <w:left w:val="double" w:sz="4" w:space="0" w:color="auto"/>
            </w:tcBorders>
            <w:vAlign w:val="center"/>
          </w:tcPr>
          <w:p w14:paraId="0608774E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Anglais, langue seconde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40E01D8E" w14:textId="77777777" w:rsidR="00CE191A" w:rsidRPr="004F0918" w:rsidRDefault="00CE191A" w:rsidP="004F0918">
            <w:pPr>
              <w:pStyle w:val="Default"/>
              <w:rPr>
                <w:color w:val="auto"/>
              </w:rPr>
            </w:pPr>
            <w:r w:rsidRPr="004F0918">
              <w:rPr>
                <w:color w:val="auto"/>
              </w:rPr>
              <w:t>Comprendre des textes entendus (60%)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1F27B2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1A4DF0BF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C989F19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FA677CF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3F55B4C1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60A8138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4F63C65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384E671E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24DED02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2B2AB5C6" w14:textId="77777777" w:rsidTr="712E73E9">
        <w:trPr>
          <w:trHeight w:val="574"/>
        </w:trPr>
        <w:tc>
          <w:tcPr>
            <w:tcW w:w="1951" w:type="dxa"/>
            <w:vMerge/>
          </w:tcPr>
          <w:p w14:paraId="23419077" w14:textId="77777777" w:rsidR="00CE191A" w:rsidRPr="004F0918" w:rsidRDefault="00CE191A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7585A5C3" w14:textId="77777777" w:rsidR="00CE191A" w:rsidRPr="004F0918" w:rsidRDefault="00CE191A" w:rsidP="004F0918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Communiquer oralement en anglais (40%)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0C17880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2D7E2DA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365D6BB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48857E7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6957AAD5" w14:textId="77777777" w:rsidR="00CE191A" w:rsidRPr="004F0918" w:rsidRDefault="00F46989" w:rsidP="00F721A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9C4F936" w14:textId="77777777" w:rsidR="00CE191A" w:rsidRPr="004F0918" w:rsidRDefault="00F46989" w:rsidP="00F721A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57F800A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43627393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41EF180" w14:textId="77777777" w:rsidR="00CE191A" w:rsidRPr="004F0918" w:rsidRDefault="00CE191A" w:rsidP="00F721A4">
            <w:pPr>
              <w:pStyle w:val="Default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</w:tbl>
    <w:p w14:paraId="2EF71DC6" w14:textId="77777777" w:rsidR="00F721A4" w:rsidRPr="004F0918" w:rsidRDefault="006C4183" w:rsidP="001862F9">
      <w:pPr>
        <w:pStyle w:val="Default"/>
        <w:rPr>
          <w:color w:val="auto"/>
        </w:rPr>
      </w:pPr>
      <w:r w:rsidRPr="004F0918">
        <w:rPr>
          <w:rFonts w:ascii="Wingdings" w:eastAsia="Wingdings" w:hAnsi="Wingdings" w:cs="Wingdings"/>
          <w:color w:val="auto"/>
        </w:rPr>
        <w:t>t</w:t>
      </w:r>
      <w:r w:rsidR="00735D13">
        <w:rPr>
          <w:color w:val="auto"/>
        </w:rPr>
        <w:t xml:space="preserve"> :   Évaluation de la progression </w:t>
      </w:r>
      <w:r w:rsidR="004F20DE" w:rsidRPr="004F0918">
        <w:rPr>
          <w:color w:val="auto"/>
        </w:rPr>
        <w:t>à chaque semaine</w:t>
      </w:r>
    </w:p>
    <w:p w14:paraId="73D0FDAB" w14:textId="77777777" w:rsidR="00F721A4" w:rsidRPr="00F721A4" w:rsidRDefault="00F721A4" w:rsidP="00F721A4">
      <w:r>
        <w:br w:type="page"/>
      </w:r>
    </w:p>
    <w:p w14:paraId="4F261235" w14:textId="77777777" w:rsidR="00F721A4" w:rsidRDefault="00F721A4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0"/>
        <w:gridCol w:w="1410"/>
        <w:gridCol w:w="1410"/>
        <w:gridCol w:w="1410"/>
        <w:gridCol w:w="1410"/>
        <w:gridCol w:w="1410"/>
        <w:gridCol w:w="1410"/>
        <w:gridCol w:w="1410"/>
        <w:gridCol w:w="1410"/>
      </w:tblGrid>
      <w:tr w:rsidR="00F721A4" w:rsidRPr="004F0918" w14:paraId="03EFA396" w14:textId="77777777" w:rsidTr="00CE191A">
        <w:tc>
          <w:tcPr>
            <w:tcW w:w="57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D75F37F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DISCIPLINE ET PONDÉRATION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7191222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0343F90F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1</w:t>
            </w:r>
          </w:p>
          <w:p w14:paraId="757909EA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50CDF6D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  <w:p w14:paraId="013DAEB0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2</w:t>
            </w:r>
          </w:p>
          <w:p w14:paraId="5A27DB08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6E808EE" w14:textId="77777777" w:rsidR="00F721A4" w:rsidRPr="004F0918" w:rsidRDefault="00F721A4" w:rsidP="0054336A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3</w:t>
            </w:r>
          </w:p>
        </w:tc>
      </w:tr>
      <w:tr w:rsidR="00CE191A" w:rsidRPr="004F0918" w14:paraId="013038CB" w14:textId="77777777" w:rsidTr="00CE191A">
        <w:trPr>
          <w:trHeight w:val="740"/>
        </w:trPr>
        <w:tc>
          <w:tcPr>
            <w:tcW w:w="57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3366CC"/>
          </w:tcPr>
          <w:p w14:paraId="25041B15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169B91A4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58F635D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2A1A10CC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5C05669C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79903699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7216FCC3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41A2D9C4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 en cours d’étape</w:t>
            </w:r>
          </w:p>
        </w:tc>
        <w:tc>
          <w:tcPr>
            <w:tcW w:w="1410" w:type="dxa"/>
            <w:shd w:val="clear" w:color="auto" w:fill="3366CC"/>
            <w:vAlign w:val="center"/>
          </w:tcPr>
          <w:p w14:paraId="59C61C96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Évaluation de fin d’étape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11F30842" w14:textId="77777777" w:rsidR="00CE191A" w:rsidRPr="004F0918" w:rsidRDefault="00CE191A" w:rsidP="0054336A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  <w:r w:rsidRPr="004F0918">
              <w:rPr>
                <w:b/>
                <w:color w:val="FFFFFF"/>
                <w:sz w:val="20"/>
                <w:szCs w:val="20"/>
              </w:rPr>
              <w:t>Résultat inscrit au bulletin</w:t>
            </w:r>
          </w:p>
        </w:tc>
      </w:tr>
      <w:tr w:rsidR="00CE191A" w:rsidRPr="004F0918" w14:paraId="61A0D15E" w14:textId="77777777" w:rsidTr="00CE191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9E6BDB" w14:textId="77777777" w:rsidR="00CE191A" w:rsidRPr="004F0918" w:rsidRDefault="00CE191A" w:rsidP="00F721A4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Éthique et culture religieuse 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EACA1BD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312D3B94" w14:textId="77777777" w:rsidR="00CE191A" w:rsidRPr="00FC5926" w:rsidRDefault="00FC592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FC5926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1FA011C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91DE154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21322322" w14:textId="77777777" w:rsidR="00CE191A" w:rsidRPr="004F0918" w:rsidRDefault="00FC592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5C20D27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CB4717F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42A603BA" w14:textId="77777777" w:rsidR="00CE191A" w:rsidRPr="004F0918" w:rsidRDefault="00FC592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CC12C0D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02FB5D68" w14:textId="77777777" w:rsidTr="00CE191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7CF313" w14:textId="77777777" w:rsidR="00CE191A" w:rsidRPr="004F0918" w:rsidRDefault="00CE191A" w:rsidP="00F721A4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Arts plastiques 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2D728CE4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3BB6D439" w14:textId="77777777" w:rsidR="00CE191A" w:rsidRPr="00FC5926" w:rsidRDefault="00FC592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FC5926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71DFC141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EF16F15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31B24356" w14:textId="77777777" w:rsidR="00CE191A" w:rsidRPr="004F0918" w:rsidRDefault="00FC592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2D55D33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7D410D94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29ED0716" w14:textId="77777777" w:rsidR="00CE191A" w:rsidRPr="004F0918" w:rsidRDefault="00FC592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919B56E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1E9D9CD5" w14:textId="77777777" w:rsidTr="00CE191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913FB5" w14:textId="77777777" w:rsidR="00CE191A" w:rsidRPr="004F0918" w:rsidRDefault="00CE191A" w:rsidP="00F721A4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Art dramatique 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DD3C7C5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0CCA4517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6EF8F489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3F3D9A09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6DBF9299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2BEF4970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514B76CF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vAlign w:val="center"/>
          </w:tcPr>
          <w:p w14:paraId="327C17BC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5531012F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CE191A" w:rsidRPr="004F0918" w14:paraId="61DDF569" w14:textId="77777777" w:rsidTr="00CE191A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8540D6" w14:textId="77777777" w:rsidR="00CE191A" w:rsidRPr="004F0918" w:rsidRDefault="00CE191A" w:rsidP="00F721A4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Musique (100%)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4F5137BA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4EC951C1" w14:textId="77777777" w:rsidR="00CE191A" w:rsidRPr="00F76C76" w:rsidRDefault="00F76C7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F76C76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35EBD68E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149F7F2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7C5B2895" w14:textId="77777777" w:rsidR="00CE191A" w:rsidRPr="004F0918" w:rsidRDefault="00F76C7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43DABC4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</w:tcBorders>
            <w:vAlign w:val="center"/>
          </w:tcPr>
          <w:p w14:paraId="6B7BA188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vAlign w:val="center"/>
          </w:tcPr>
          <w:p w14:paraId="7D736988" w14:textId="77777777" w:rsidR="00CE191A" w:rsidRPr="004F0918" w:rsidRDefault="00F76C76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14:paraId="14420534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</w:tr>
      <w:tr w:rsidR="00CE191A" w:rsidRPr="004F0918" w14:paraId="346F0CBD" w14:textId="77777777" w:rsidTr="00CE191A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8BDAD" w14:textId="77777777" w:rsidR="00CE191A" w:rsidRPr="004F0918" w:rsidRDefault="00CE191A" w:rsidP="00F721A4">
            <w:pPr>
              <w:pStyle w:val="Default"/>
              <w:spacing w:before="40" w:after="40"/>
              <w:rPr>
                <w:color w:val="auto"/>
              </w:rPr>
            </w:pPr>
            <w:r w:rsidRPr="004F0918">
              <w:rPr>
                <w:color w:val="auto"/>
              </w:rPr>
              <w:t>Éducation physique et à la santé (100%)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1E9E90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281CD679" w14:textId="77777777" w:rsidR="00CE191A" w:rsidRPr="00F76C76" w:rsidRDefault="000E5FBB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F76C76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633C92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25A55A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7A9EC783" w14:textId="77777777" w:rsidR="00CE191A" w:rsidRPr="004F0918" w:rsidRDefault="000E5FBB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64B96D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  <w:r w:rsidRPr="004F0918">
              <w:rPr>
                <w:b/>
                <w:color w:val="auto"/>
              </w:rPr>
              <w:t>X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CD7C90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5C850F01" w14:textId="77777777" w:rsidR="00CE191A" w:rsidRPr="004F0918" w:rsidRDefault="000E5FBB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06012B" w14:textId="77777777" w:rsidR="00CE191A" w:rsidRPr="004F0918" w:rsidRDefault="00CE191A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4F0918">
              <w:rPr>
                <w:color w:val="auto"/>
              </w:rPr>
              <w:t>X</w:t>
            </w:r>
          </w:p>
        </w:tc>
      </w:tr>
    </w:tbl>
    <w:p w14:paraId="18871BF0" w14:textId="77777777" w:rsidR="00174D2E" w:rsidRDefault="00174D2E" w:rsidP="00F721A4"/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53"/>
        <w:gridCol w:w="4252"/>
        <w:gridCol w:w="4185"/>
      </w:tblGrid>
      <w:tr w:rsidR="00812109" w:rsidRPr="004F0918" w14:paraId="1600CF06" w14:textId="77777777" w:rsidTr="712E73E9">
        <w:trPr>
          <w:trHeight w:val="1063"/>
        </w:trPr>
        <w:tc>
          <w:tcPr>
            <w:tcW w:w="5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5F1B6208" w14:textId="77777777" w:rsidR="00812109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COMMENTAIRES </w:t>
            </w:r>
          </w:p>
          <w:p w14:paraId="735973CE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SUR DEUX DES COMPÉTENCES SUIVANTES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152FBC05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  <w:p w14:paraId="0A24ECCB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1</w:t>
            </w:r>
          </w:p>
          <w:p w14:paraId="61F48918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28027A8D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0C5280F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  <w:r w:rsidRPr="004F0918">
              <w:rPr>
                <w:b/>
                <w:color w:val="FFFFFF"/>
              </w:rPr>
              <w:t>Étape 3</w:t>
            </w:r>
          </w:p>
          <w:p w14:paraId="715A8CEA" w14:textId="77777777" w:rsidR="00812109" w:rsidRPr="004F0918" w:rsidRDefault="00812109" w:rsidP="00812109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812109" w:rsidRPr="004F0918" w14:paraId="1A451451" w14:textId="77777777" w:rsidTr="712E73E9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CA5C38" w14:textId="77777777" w:rsidR="00812109" w:rsidRPr="004F0918" w:rsidRDefault="00812109" w:rsidP="00812109">
            <w:pPr>
              <w:pStyle w:val="Defaul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Exercer son jugement critique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9EFDA9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3FED4C0D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659C7E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23166F80" w14:textId="77777777" w:rsidTr="712E73E9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59887" w14:textId="77777777" w:rsidR="00812109" w:rsidRPr="004F0918" w:rsidRDefault="00812109" w:rsidP="00812109">
            <w:pPr>
              <w:pStyle w:val="Defaul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Organiser son travail</w:t>
            </w:r>
          </w:p>
        </w:tc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684B63" w14:textId="45FF9BB9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467A349D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65149" w14:textId="5C59BF02" w:rsidR="00812109" w:rsidRPr="004F0918" w:rsidRDefault="3A172DE1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712E73E9">
              <w:rPr>
                <w:color w:val="auto"/>
              </w:rPr>
              <w:t>X</w:t>
            </w:r>
          </w:p>
        </w:tc>
      </w:tr>
      <w:tr w:rsidR="00812109" w:rsidRPr="004F0918" w14:paraId="3E71658D" w14:textId="77777777" w:rsidTr="712E73E9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64BE5" w14:textId="77777777" w:rsidR="00812109" w:rsidRPr="004F0918" w:rsidRDefault="00812109" w:rsidP="00812109">
            <w:pPr>
              <w:pStyle w:val="Defaul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Savoir communiquer</w:t>
            </w:r>
          </w:p>
        </w:tc>
        <w:tc>
          <w:tcPr>
            <w:tcW w:w="42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B97A1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6B2232F7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B0A18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812109" w:rsidRPr="004F0918" w14:paraId="1CABA686" w14:textId="77777777" w:rsidTr="712E73E9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C1E10" w14:textId="77777777" w:rsidR="00812109" w:rsidRPr="004F0918" w:rsidRDefault="00812109" w:rsidP="00812109">
            <w:pPr>
              <w:pStyle w:val="Defaul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Travailler en équipe</w:t>
            </w:r>
          </w:p>
        </w:tc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A5D76" w14:textId="2EB935E0" w:rsidR="00812109" w:rsidRPr="00FC5926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252" w:type="dxa"/>
            <w:vMerge/>
            <w:vAlign w:val="center"/>
          </w:tcPr>
          <w:p w14:paraId="0399ED3F" w14:textId="77777777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081EC" w14:textId="66908748" w:rsidR="00812109" w:rsidRPr="004F0918" w:rsidRDefault="00812109" w:rsidP="00812109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</w:tbl>
    <w:p w14:paraId="10E6BD62" w14:textId="77777777" w:rsidR="00F721A4" w:rsidRDefault="00F721A4" w:rsidP="00F721A4"/>
    <w:sectPr w:rsidR="00F721A4" w:rsidSect="00A77953">
      <w:pgSz w:w="20160" w:h="12240" w:orient="landscape" w:code="5"/>
      <w:pgMar w:top="576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7664"/>
    <w:multiLevelType w:val="hybridMultilevel"/>
    <w:tmpl w:val="4622E89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909754">
    <w:abstractNumId w:val="2"/>
  </w:num>
  <w:num w:numId="2" w16cid:durableId="2030403364">
    <w:abstractNumId w:val="5"/>
  </w:num>
  <w:num w:numId="3" w16cid:durableId="1844587108">
    <w:abstractNumId w:val="4"/>
  </w:num>
  <w:num w:numId="4" w16cid:durableId="1928536256">
    <w:abstractNumId w:val="6"/>
  </w:num>
  <w:num w:numId="5" w16cid:durableId="1376537201">
    <w:abstractNumId w:val="3"/>
  </w:num>
  <w:num w:numId="6" w16cid:durableId="1299650188">
    <w:abstractNumId w:val="1"/>
  </w:num>
  <w:num w:numId="7" w16cid:durableId="1363482153">
    <w:abstractNumId w:val="4"/>
  </w:num>
  <w:num w:numId="8" w16cid:durableId="1060131566">
    <w:abstractNumId w:val="6"/>
  </w:num>
  <w:num w:numId="9" w16cid:durableId="174616043">
    <w:abstractNumId w:val="3"/>
  </w:num>
  <w:num w:numId="10" w16cid:durableId="249630898">
    <w:abstractNumId w:val="1"/>
  </w:num>
  <w:num w:numId="11" w16cid:durableId="1910340350">
    <w:abstractNumId w:val="6"/>
  </w:num>
  <w:num w:numId="12" w16cid:durableId="15082497">
    <w:abstractNumId w:val="3"/>
  </w:num>
  <w:num w:numId="13" w16cid:durableId="371883641">
    <w:abstractNumId w:val="1"/>
  </w:num>
  <w:num w:numId="14" w16cid:durableId="81738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5620E"/>
    <w:rsid w:val="00081688"/>
    <w:rsid w:val="000873CC"/>
    <w:rsid w:val="000B593A"/>
    <w:rsid w:val="000E5FBB"/>
    <w:rsid w:val="001022B9"/>
    <w:rsid w:val="00103817"/>
    <w:rsid w:val="001062E4"/>
    <w:rsid w:val="001468AB"/>
    <w:rsid w:val="00174D2E"/>
    <w:rsid w:val="001819B4"/>
    <w:rsid w:val="00184340"/>
    <w:rsid w:val="001862F9"/>
    <w:rsid w:val="00186692"/>
    <w:rsid w:val="001B15B6"/>
    <w:rsid w:val="001C25C7"/>
    <w:rsid w:val="001C324B"/>
    <w:rsid w:val="001D1F61"/>
    <w:rsid w:val="0020687B"/>
    <w:rsid w:val="00226394"/>
    <w:rsid w:val="002445BD"/>
    <w:rsid w:val="00260751"/>
    <w:rsid w:val="00270268"/>
    <w:rsid w:val="0028418A"/>
    <w:rsid w:val="002B3EF5"/>
    <w:rsid w:val="002B644C"/>
    <w:rsid w:val="003159C7"/>
    <w:rsid w:val="00367562"/>
    <w:rsid w:val="0037728A"/>
    <w:rsid w:val="003838AA"/>
    <w:rsid w:val="003C1639"/>
    <w:rsid w:val="003D4D4C"/>
    <w:rsid w:val="004251E2"/>
    <w:rsid w:val="00465F70"/>
    <w:rsid w:val="00466ED4"/>
    <w:rsid w:val="00480B90"/>
    <w:rsid w:val="004E012F"/>
    <w:rsid w:val="004F0918"/>
    <w:rsid w:val="004F20DE"/>
    <w:rsid w:val="0054336A"/>
    <w:rsid w:val="00571C87"/>
    <w:rsid w:val="005B57EE"/>
    <w:rsid w:val="005D205C"/>
    <w:rsid w:val="00613419"/>
    <w:rsid w:val="00625805"/>
    <w:rsid w:val="006510EB"/>
    <w:rsid w:val="00676DB1"/>
    <w:rsid w:val="006944DF"/>
    <w:rsid w:val="006C4183"/>
    <w:rsid w:val="006F6AAD"/>
    <w:rsid w:val="00735D13"/>
    <w:rsid w:val="007453B9"/>
    <w:rsid w:val="007555C2"/>
    <w:rsid w:val="00786D2B"/>
    <w:rsid w:val="00792289"/>
    <w:rsid w:val="007F248A"/>
    <w:rsid w:val="00812109"/>
    <w:rsid w:val="0086458E"/>
    <w:rsid w:val="008734BE"/>
    <w:rsid w:val="00896CA8"/>
    <w:rsid w:val="008A5015"/>
    <w:rsid w:val="008B6213"/>
    <w:rsid w:val="008E0069"/>
    <w:rsid w:val="008F5FA4"/>
    <w:rsid w:val="0090189A"/>
    <w:rsid w:val="00915E12"/>
    <w:rsid w:val="00980055"/>
    <w:rsid w:val="009827AF"/>
    <w:rsid w:val="00985BCD"/>
    <w:rsid w:val="00A4697F"/>
    <w:rsid w:val="00A53629"/>
    <w:rsid w:val="00A64D6C"/>
    <w:rsid w:val="00A65D7C"/>
    <w:rsid w:val="00A77953"/>
    <w:rsid w:val="00AB4881"/>
    <w:rsid w:val="00B60805"/>
    <w:rsid w:val="00B747B5"/>
    <w:rsid w:val="00BA0435"/>
    <w:rsid w:val="00BE63ED"/>
    <w:rsid w:val="00C02875"/>
    <w:rsid w:val="00C15332"/>
    <w:rsid w:val="00C61C9D"/>
    <w:rsid w:val="00C740B4"/>
    <w:rsid w:val="00C87241"/>
    <w:rsid w:val="00CC2FCB"/>
    <w:rsid w:val="00CE191A"/>
    <w:rsid w:val="00D00234"/>
    <w:rsid w:val="00D32AA4"/>
    <w:rsid w:val="00D536E1"/>
    <w:rsid w:val="00D832CC"/>
    <w:rsid w:val="00D91DF2"/>
    <w:rsid w:val="00DA76AC"/>
    <w:rsid w:val="00E078F3"/>
    <w:rsid w:val="00E15DD7"/>
    <w:rsid w:val="00E56183"/>
    <w:rsid w:val="00E75DE0"/>
    <w:rsid w:val="00EC53F3"/>
    <w:rsid w:val="00EF1F50"/>
    <w:rsid w:val="00F118FC"/>
    <w:rsid w:val="00F12C0E"/>
    <w:rsid w:val="00F37D7C"/>
    <w:rsid w:val="00F46989"/>
    <w:rsid w:val="00F67855"/>
    <w:rsid w:val="00F721A4"/>
    <w:rsid w:val="00F7695F"/>
    <w:rsid w:val="00F76C76"/>
    <w:rsid w:val="00FA2FA0"/>
    <w:rsid w:val="00FA42BD"/>
    <w:rsid w:val="00FB49FE"/>
    <w:rsid w:val="00FC5926"/>
    <w:rsid w:val="00FE4427"/>
    <w:rsid w:val="035B9A28"/>
    <w:rsid w:val="0561C17B"/>
    <w:rsid w:val="05CD3BF8"/>
    <w:rsid w:val="080C6BBF"/>
    <w:rsid w:val="08D102A1"/>
    <w:rsid w:val="0C08D701"/>
    <w:rsid w:val="1012382C"/>
    <w:rsid w:val="106776B2"/>
    <w:rsid w:val="11F79603"/>
    <w:rsid w:val="1FA3A1A9"/>
    <w:rsid w:val="1FD5E28F"/>
    <w:rsid w:val="2005BC1D"/>
    <w:rsid w:val="20C55174"/>
    <w:rsid w:val="20E2826B"/>
    <w:rsid w:val="23C60867"/>
    <w:rsid w:val="24A12F3F"/>
    <w:rsid w:val="28FFFBA8"/>
    <w:rsid w:val="2B43D958"/>
    <w:rsid w:val="2C11F4F5"/>
    <w:rsid w:val="2C759446"/>
    <w:rsid w:val="2F8A0B0D"/>
    <w:rsid w:val="310031AD"/>
    <w:rsid w:val="3A172DE1"/>
    <w:rsid w:val="3B07204B"/>
    <w:rsid w:val="3CE3A9BE"/>
    <w:rsid w:val="3DB046F1"/>
    <w:rsid w:val="41E20DA5"/>
    <w:rsid w:val="4718138D"/>
    <w:rsid w:val="48453826"/>
    <w:rsid w:val="4C0A1F7F"/>
    <w:rsid w:val="4CEE628E"/>
    <w:rsid w:val="504A11A6"/>
    <w:rsid w:val="5BA8279B"/>
    <w:rsid w:val="5D59B957"/>
    <w:rsid w:val="63059138"/>
    <w:rsid w:val="65743E78"/>
    <w:rsid w:val="68515374"/>
    <w:rsid w:val="6993FCD5"/>
    <w:rsid w:val="6A029361"/>
    <w:rsid w:val="6EEC5FAE"/>
    <w:rsid w:val="6FB43376"/>
    <w:rsid w:val="712E73E9"/>
    <w:rsid w:val="71711AE5"/>
    <w:rsid w:val="719FFAEC"/>
    <w:rsid w:val="73D4FD65"/>
    <w:rsid w:val="7491A6B1"/>
    <w:rsid w:val="74BCE08D"/>
    <w:rsid w:val="7A1D27EE"/>
    <w:rsid w:val="7DCF6C14"/>
    <w:rsid w:val="7FE4A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116FC"/>
  <w15:chartTrackingRefBased/>
  <w15:docId w15:val="{770824E4-F5FD-49DA-8FBF-32507BB2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3C1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babc32-190a-4092-8ce6-2329c1bd600f">
      <UserInfo>
        <DisplayName>Cynthia Rochon</DisplayName>
        <AccountId>71</AccountId>
        <AccountType/>
      </UserInfo>
    </SharedWithUsers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58926-C804-4FDF-AF6E-26A3963B8C6F}">
  <ds:schemaRefs>
    <ds:schemaRef ds:uri="http://schemas.microsoft.com/office/2006/metadata/properties"/>
    <ds:schemaRef ds:uri="http://schemas.microsoft.com/office/infopath/2007/PartnerControls"/>
    <ds:schemaRef ds:uri="79babc32-190a-4092-8ce6-2329c1bd600f"/>
    <ds:schemaRef ds:uri="7e8dd3d6-5f53-4210-81e2-d41bf6880ced"/>
  </ds:schemaRefs>
</ds:datastoreItem>
</file>

<file path=customXml/itemProps2.xml><?xml version="1.0" encoding="utf-8"?>
<ds:datastoreItem xmlns:ds="http://schemas.openxmlformats.org/officeDocument/2006/customXml" ds:itemID="{AED15A3D-AB84-42AB-AB2B-12524403D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F54F1-6547-473C-998F-8A60E4D6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d3d6-5f53-4210-81e2-d41bf6880ced"/>
    <ds:schemaRef ds:uri="79babc32-190a-4092-8ce6-2329c1bd6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4</DocSecurity>
  <Lines>18</Lines>
  <Paragraphs>5</Paragraphs>
  <ScaleCrop>false</ScaleCrop>
  <Company>css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Julien Dufort</cp:lastModifiedBy>
  <cp:revision>12</cp:revision>
  <cp:lastPrinted>2012-05-08T16:30:00Z</cp:lastPrinted>
  <dcterms:created xsi:type="dcterms:W3CDTF">2022-09-06T21:53:00Z</dcterms:created>
  <dcterms:modified xsi:type="dcterms:W3CDTF">2025-08-29T21:34:00Z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0x010100E905AEAFC6C2F04990C98A9BE6D3B8E0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2022-09-06T18:53:40Z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6c895227-1bd5-4bde-8279-7638576b451f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xd_Signature">
    <vt:bool>false</vt:bool>
  </property>
  <property fmtid="{D5CDD505-2E9C-101B-9397-08002B2CF9AE}" pid="16" name="TriggerFlowInfo">
    <vt:lpwstr/>
  </property>
  <property fmtid="{D5CDD505-2E9C-101B-9397-08002B2CF9AE}" pid="17" name="Order">
    <vt:r8>77348400</vt:r8>
  </property>
</Properties>
</file>